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45C58" w:rsidRDefault="00000000">
      <w:pPr>
        <w:tabs>
          <w:tab w:val="left" w:pos="7020"/>
        </w:tabs>
        <w:spacing w:after="280"/>
        <w:ind w:hanging="2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                                                </w:t>
      </w:r>
      <w:r>
        <w:rPr>
          <w:rFonts w:ascii="Garamond" w:eastAsia="Garamond" w:hAnsi="Garamond" w:cs="Garamond"/>
          <w:b/>
          <w:bCs/>
          <w:color w:val="000000"/>
          <w:sz w:val="30"/>
          <w:szCs w:val="30"/>
        </w:rPr>
        <w:t>Jennifer Elizabeth McMullen, Ph.D.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br/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                                       </w:t>
      </w:r>
      <w:r>
        <w:rPr>
          <w:rFonts w:ascii="Garamond" w:eastAsia="Garamond" w:hAnsi="Garamond" w:cs="Garamond"/>
          <w:b/>
          <w:bCs/>
          <w:color w:val="000000"/>
        </w:rPr>
        <w:t>Assistant Professor of Kinesiology and Health Promotion</w:t>
      </w:r>
      <w:r>
        <w:rPr>
          <w:rFonts w:ascii="Garamond" w:eastAsia="Garamond" w:hAnsi="Garamond" w:cs="Garamond"/>
          <w:color w:val="000000"/>
        </w:rPr>
        <w:br/>
        <w:t xml:space="preserve">                                                                  University of Kentucky</w:t>
      </w:r>
      <w:r>
        <w:rPr>
          <w:rFonts w:ascii="Garamond" w:eastAsia="Garamond" w:hAnsi="Garamond" w:cs="Garamond"/>
          <w:color w:val="000000"/>
        </w:rPr>
        <w:br/>
        <w:t xml:space="preserve">                                                                   College of Education</w:t>
      </w:r>
      <w:r>
        <w:rPr>
          <w:rFonts w:ascii="Garamond" w:eastAsia="Garamond" w:hAnsi="Garamond" w:cs="Garamond"/>
          <w:color w:val="000000"/>
        </w:rPr>
        <w:br/>
        <w:t xml:space="preserve">                                           Department of Kinesiology and Health Promotion</w:t>
      </w:r>
      <w:r>
        <w:rPr>
          <w:rFonts w:ascii="Garamond" w:eastAsia="Garamond" w:hAnsi="Garamond" w:cs="Garamond"/>
          <w:color w:val="000000"/>
        </w:rPr>
        <w:br/>
        <w:t xml:space="preserve">                                                                Seaton Building, Office 222</w:t>
      </w:r>
      <w:r>
        <w:rPr>
          <w:rFonts w:ascii="Garamond" w:eastAsia="Garamond" w:hAnsi="Garamond" w:cs="Garamond"/>
          <w:color w:val="000000"/>
        </w:rPr>
        <w:br/>
        <w:t xml:space="preserve">                                                              </w:t>
      </w:r>
      <w:hyperlink r:id="rId8">
        <w:r>
          <w:rPr>
            <w:rFonts w:ascii="Garamond" w:eastAsia="Garamond" w:hAnsi="Garamond" w:cs="Garamond"/>
            <w:color w:val="0000FF"/>
            <w:u w:val="single"/>
          </w:rPr>
          <w:t>jennifer.e.mcmullen@uky.edu</w:t>
        </w:r>
      </w:hyperlink>
      <w:r>
        <w:rPr>
          <w:rFonts w:ascii="Garamond" w:eastAsia="Garamond" w:hAnsi="Garamond" w:cs="Garamond"/>
          <w:color w:val="000000"/>
          <w:sz w:val="20"/>
          <w:szCs w:val="20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br/>
      </w:r>
      <w:r>
        <w:rPr>
          <w:rFonts w:ascii="Garamond" w:eastAsia="Garamond" w:hAnsi="Garamond" w:cs="Garamond"/>
          <w:b/>
          <w:bCs/>
          <w:color w:val="000000"/>
        </w:rPr>
        <w:br/>
      </w:r>
      <w:r>
        <w:rPr>
          <w:rFonts w:ascii="Garamond" w:eastAsia="Garamond" w:hAnsi="Garamond" w:cs="Garamond"/>
          <w:b/>
          <w:bCs/>
          <w:color w:val="000000"/>
          <w:u w:val="single"/>
        </w:rPr>
        <w:t>EDUCATI</w:t>
      </w:r>
      <w:r>
        <w:rPr>
          <w:rFonts w:ascii="Garamond" w:eastAsia="Garamond" w:hAnsi="Garamond" w:cs="Garamond"/>
          <w:b/>
          <w:bCs/>
          <w:u w:val="single"/>
        </w:rPr>
        <w:t>ON_______________________________________________________________________</w:t>
      </w:r>
    </w:p>
    <w:p w14:paraId="00000002" w14:textId="77777777" w:rsidR="00A45C58" w:rsidRDefault="00000000">
      <w:pP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Ph.D. Education Sciences, Health Education</w:t>
      </w:r>
      <w:r>
        <w:rPr>
          <w:rFonts w:ascii="Garamond" w:eastAsia="Garamond" w:hAnsi="Garamond" w:cs="Garamond"/>
          <w:color w:val="000000"/>
        </w:rPr>
        <w:t>:</w:t>
      </w:r>
      <w:r>
        <w:rPr>
          <w:rFonts w:ascii="Garamond" w:eastAsia="Garamond" w:hAnsi="Garamond" w:cs="Garamond"/>
          <w:i/>
          <w:iCs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>University of Kentucky: Lexington, Kentucky. Dissertation Title: The Development, Impact, and Evaluation of a Campus-based Culinary Nutrition Program on College Students. Dissertation Defended: April 2016. Degree conferred: May 2016. 4.0 GPA</w:t>
      </w:r>
    </w:p>
    <w:p w14:paraId="00000003" w14:textId="77777777" w:rsidR="00A45C58" w:rsidRDefault="00000000">
      <w:pP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M.A. Teaching. </w:t>
      </w:r>
      <w:r>
        <w:rPr>
          <w:rFonts w:ascii="Garamond" w:eastAsia="Garamond" w:hAnsi="Garamond" w:cs="Garamond"/>
          <w:color w:val="000000"/>
        </w:rPr>
        <w:t>Frostburg State University: Frostburg, Maryland. Additional Endorsement: Secondary Biology. Degree conferred: May 2008. 4.0 GPA</w:t>
      </w:r>
    </w:p>
    <w:p w14:paraId="00000004" w14:textId="77777777" w:rsidR="00A45C58" w:rsidRDefault="00000000">
      <w:pP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B.S. Liberal Studies, Biology, Philosophy (minor)</w:t>
      </w:r>
      <w:r>
        <w:rPr>
          <w:rFonts w:ascii="Garamond" w:eastAsia="Garamond" w:hAnsi="Garamond" w:cs="Garamond"/>
          <w:color w:val="000000"/>
        </w:rPr>
        <w:t>:</w:t>
      </w:r>
      <w:r>
        <w:rPr>
          <w:rFonts w:ascii="Garamond" w:eastAsia="Garamond" w:hAnsi="Garamond" w:cs="Garamond"/>
          <w:i/>
          <w:iCs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>Frostburg State University: Frostburg, Maryland. Degree conferred: May 2007. Magna Cum Laude</w:t>
      </w:r>
    </w:p>
    <w:p w14:paraId="00000005" w14:textId="77777777" w:rsidR="00A45C58" w:rsidRDefault="00000000">
      <w:pPr>
        <w:spacing w:before="280" w:after="280"/>
        <w:ind w:hanging="2"/>
        <w:rPr>
          <w:rFonts w:ascii="Garamond" w:eastAsia="Garamond" w:hAnsi="Garamond" w:cs="Garamond"/>
          <w:b/>
          <w:bCs/>
          <w:color w:val="000000"/>
          <w:u w:val="single"/>
        </w:rPr>
      </w:pPr>
      <w:r>
        <w:rPr>
          <w:rFonts w:ascii="Garamond" w:eastAsia="Garamond" w:hAnsi="Garamond" w:cs="Garamond"/>
          <w:b/>
          <w:bCs/>
          <w:color w:val="000000"/>
          <w:u w:val="single"/>
        </w:rPr>
        <w:t>WORK EXPERIENCE_______________________________________________________________</w:t>
      </w:r>
    </w:p>
    <w:p w14:paraId="00000006" w14:textId="77777777" w:rsidR="00A45C58" w:rsidRDefault="00000000">
      <w:pPr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University of Kentucky: </w:t>
      </w:r>
      <w:r>
        <w:rPr>
          <w:rFonts w:ascii="Garamond" w:eastAsia="Garamond" w:hAnsi="Garamond" w:cs="Garamond"/>
          <w:color w:val="000000"/>
        </w:rPr>
        <w:t xml:space="preserve">Position: Assistant Professor, Special Title Series, Tenure-Track. (August 2016-present) (Promoted from Lecturer to Senior Lecturer in April 2023 and Senior Lecturer to Assistant Professor in August 2024). </w:t>
      </w:r>
    </w:p>
    <w:p w14:paraId="00000007" w14:textId="77777777" w:rsidR="00A45C58" w:rsidRDefault="00000000">
      <w:pPr>
        <w:numPr>
          <w:ilvl w:val="0"/>
          <w:numId w:val="11"/>
        </w:numPr>
        <w:ind w:left="0" w:hanging="2"/>
        <w:rPr>
          <w:rFonts w:ascii="Garamond" w:eastAsia="Garamond" w:hAnsi="Garamond" w:cs="Garamond"/>
          <w:color w:val="000000"/>
        </w:rPr>
      </w:pPr>
      <w:bookmarkStart w:id="0" w:name="_heading=h.nt69ppx5ez69" w:colFirst="0" w:colLast="0"/>
      <w:bookmarkEnd w:id="0"/>
      <w:r>
        <w:rPr>
          <w:rFonts w:ascii="Garamond" w:eastAsia="Garamond" w:hAnsi="Garamond" w:cs="Garamond"/>
          <w:color w:val="000000"/>
        </w:rPr>
        <w:t xml:space="preserve">Instruct courses equivalent to 21 credit hours per academic year. Teaching experience includes the </w:t>
      </w:r>
      <w:r>
        <w:rPr>
          <w:rFonts w:ascii="Garamond" w:eastAsia="Garamond" w:hAnsi="Garamond" w:cs="Garamond"/>
          <w:color w:val="000000"/>
        </w:rPr>
        <w:br/>
        <w:t xml:space="preserve">            following courses:</w:t>
      </w:r>
    </w:p>
    <w:p w14:paraId="00000008" w14:textId="77777777" w:rsidR="00A45C58" w:rsidRDefault="00000000">
      <w:pPr>
        <w:numPr>
          <w:ilvl w:val="1"/>
          <w:numId w:val="11"/>
        </w:numP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KHP 151: Introduction to Kinesiology and Health Promotion (1-credit, taught </w:t>
      </w:r>
      <w:r>
        <w:rPr>
          <w:rFonts w:ascii="Garamond" w:eastAsia="Garamond" w:hAnsi="Garamond" w:cs="Garamond"/>
        </w:rPr>
        <w:t>four</w:t>
      </w:r>
      <w:r>
        <w:rPr>
          <w:rFonts w:ascii="Garamond" w:eastAsia="Garamond" w:hAnsi="Garamond" w:cs="Garamond"/>
          <w:color w:val="000000"/>
        </w:rPr>
        <w:t xml:space="preserve"> times) </w:t>
      </w:r>
    </w:p>
    <w:p w14:paraId="00000009" w14:textId="77777777" w:rsidR="00A45C58" w:rsidRDefault="00000000">
      <w:pPr>
        <w:numPr>
          <w:ilvl w:val="1"/>
          <w:numId w:val="11"/>
        </w:numP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KHP 210: Introduction to Fitness (2-credits, taught five times, </w:t>
      </w:r>
      <w:r>
        <w:rPr>
          <w:rFonts w:ascii="Garamond" w:eastAsia="Garamond" w:hAnsi="Garamond" w:cs="Garamond"/>
          <w:b/>
          <w:bCs/>
          <w:color w:val="000000"/>
        </w:rPr>
        <w:t xml:space="preserve">including </w:t>
      </w:r>
      <w:proofErr w:type="gramStart"/>
      <w:r>
        <w:rPr>
          <w:rFonts w:ascii="Garamond" w:eastAsia="Garamond" w:hAnsi="Garamond" w:cs="Garamond"/>
          <w:b/>
          <w:bCs/>
          <w:color w:val="000000"/>
        </w:rPr>
        <w:t>one time</w:t>
      </w:r>
      <w:proofErr w:type="gramEnd"/>
      <w:r>
        <w:rPr>
          <w:rFonts w:ascii="Garamond" w:eastAsia="Garamond" w:hAnsi="Garamond" w:cs="Garamond"/>
          <w:b/>
          <w:bCs/>
          <w:color w:val="000000"/>
        </w:rPr>
        <w:t xml:space="preserve"> online</w:t>
      </w:r>
      <w:r>
        <w:rPr>
          <w:rFonts w:ascii="Garamond" w:eastAsia="Garamond" w:hAnsi="Garamond" w:cs="Garamond"/>
          <w:color w:val="000000"/>
        </w:rPr>
        <w:t>)</w:t>
      </w:r>
    </w:p>
    <w:p w14:paraId="0000000A" w14:textId="77777777" w:rsidR="00A45C58" w:rsidRDefault="00000000">
      <w:pPr>
        <w:numPr>
          <w:ilvl w:val="1"/>
          <w:numId w:val="11"/>
        </w:numP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KHP 230: Human Health and Wellness (3-credits, taught ten times, </w:t>
      </w:r>
      <w:r>
        <w:rPr>
          <w:rFonts w:ascii="Garamond" w:eastAsia="Garamond" w:hAnsi="Garamond" w:cs="Garamond"/>
          <w:b/>
          <w:bCs/>
          <w:color w:val="000000"/>
        </w:rPr>
        <w:t xml:space="preserve">including eight times  </w:t>
      </w:r>
      <w:r>
        <w:rPr>
          <w:rFonts w:ascii="Garamond" w:eastAsia="Garamond" w:hAnsi="Garamond" w:cs="Garamond"/>
          <w:b/>
          <w:bCs/>
          <w:color w:val="000000"/>
        </w:rPr>
        <w:br/>
        <w:t xml:space="preserve">            online</w:t>
      </w:r>
      <w:r>
        <w:rPr>
          <w:rFonts w:ascii="Garamond" w:eastAsia="Garamond" w:hAnsi="Garamond" w:cs="Garamond"/>
          <w:color w:val="000000"/>
        </w:rPr>
        <w:t>)</w:t>
      </w:r>
    </w:p>
    <w:p w14:paraId="0000000B" w14:textId="77777777" w:rsidR="00A45C58" w:rsidRDefault="00000000">
      <w:pPr>
        <w:numPr>
          <w:ilvl w:val="1"/>
          <w:numId w:val="11"/>
        </w:numP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KHP 230: Human Health and Wellness as a dual credit course (for high school students receiving </w:t>
      </w:r>
      <w:r>
        <w:rPr>
          <w:rFonts w:ascii="Garamond" w:eastAsia="Garamond" w:hAnsi="Garamond" w:cs="Garamond"/>
          <w:color w:val="000000"/>
        </w:rPr>
        <w:br/>
        <w:t xml:space="preserve">            college credit) (3-credits, </w:t>
      </w:r>
      <w:r>
        <w:rPr>
          <w:rFonts w:ascii="Garamond" w:eastAsia="Garamond" w:hAnsi="Garamond" w:cs="Garamond"/>
          <w:b/>
          <w:bCs/>
          <w:color w:val="000000"/>
        </w:rPr>
        <w:t>taught twice with synchronous Zoom sessions.)</w:t>
      </w:r>
    </w:p>
    <w:p w14:paraId="0000000C" w14:textId="77777777" w:rsidR="00A45C58" w:rsidRDefault="00000000">
      <w:pPr>
        <w:numPr>
          <w:ilvl w:val="1"/>
          <w:numId w:val="11"/>
        </w:numP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KHP 240: Nutrition and Physical Fitness (3-credits, taught once)</w:t>
      </w:r>
    </w:p>
    <w:p w14:paraId="0000000D" w14:textId="77777777" w:rsidR="00A45C58" w:rsidRDefault="00000000">
      <w:pPr>
        <w:numPr>
          <w:ilvl w:val="1"/>
          <w:numId w:val="11"/>
        </w:numP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KHP 270: Introduction to Health Education and Promotion (3-credits, </w:t>
      </w:r>
      <w:r>
        <w:rPr>
          <w:rFonts w:ascii="Garamond" w:eastAsia="Garamond" w:hAnsi="Garamond" w:cs="Garamond"/>
          <w:b/>
          <w:bCs/>
          <w:color w:val="000000"/>
        </w:rPr>
        <w:t>taught seven times online</w:t>
      </w:r>
      <w:r>
        <w:rPr>
          <w:rFonts w:ascii="Garamond" w:eastAsia="Garamond" w:hAnsi="Garamond" w:cs="Garamond"/>
          <w:color w:val="000000"/>
        </w:rPr>
        <w:t>)</w:t>
      </w:r>
    </w:p>
    <w:p w14:paraId="0000000E" w14:textId="77777777" w:rsidR="00A45C58" w:rsidRDefault="00000000">
      <w:pPr>
        <w:numPr>
          <w:ilvl w:val="1"/>
          <w:numId w:val="11"/>
        </w:numP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KHP 330: Planning and Implementing School Health Education Programs (3-credits, taught twice)</w:t>
      </w:r>
    </w:p>
    <w:p w14:paraId="0000000F" w14:textId="77777777" w:rsidR="00A45C58" w:rsidRDefault="00000000">
      <w:pPr>
        <w:numPr>
          <w:ilvl w:val="1"/>
          <w:numId w:val="11"/>
        </w:numP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KHP 380: Health Education in the Elementary School (2-credits, taught seven times)</w:t>
      </w:r>
    </w:p>
    <w:p w14:paraId="00000010" w14:textId="77777777" w:rsidR="00A45C58" w:rsidRDefault="00000000">
      <w:pPr>
        <w:numPr>
          <w:ilvl w:val="1"/>
          <w:numId w:val="11"/>
        </w:numP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KHP 395: Independent Study in Kinesiology and Health Promotion (2-credits, taught once)</w:t>
      </w:r>
    </w:p>
    <w:p w14:paraId="00000011" w14:textId="77777777" w:rsidR="00A45C58" w:rsidRDefault="00000000">
      <w:pPr>
        <w:numPr>
          <w:ilvl w:val="1"/>
          <w:numId w:val="11"/>
        </w:numP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KHP 445: Introduction to Tests and Measurements (3-credits, taught </w:t>
      </w:r>
      <w:r>
        <w:rPr>
          <w:rFonts w:ascii="Garamond" w:eastAsia="Garamond" w:hAnsi="Garamond" w:cs="Garamond"/>
        </w:rPr>
        <w:t>sixty-three</w:t>
      </w:r>
      <w:r>
        <w:rPr>
          <w:rFonts w:ascii="Garamond" w:eastAsia="Garamond" w:hAnsi="Garamond" w:cs="Garamond"/>
          <w:color w:val="000000"/>
        </w:rPr>
        <w:t xml:space="preserve"> times, </w:t>
      </w:r>
      <w:r>
        <w:rPr>
          <w:rFonts w:ascii="Garamond" w:eastAsia="Garamond" w:hAnsi="Garamond" w:cs="Garamond"/>
          <w:b/>
          <w:bCs/>
          <w:color w:val="000000"/>
        </w:rPr>
        <w:t xml:space="preserve">including </w:t>
      </w:r>
      <w:r>
        <w:rPr>
          <w:rFonts w:ascii="Garamond" w:eastAsia="Garamond" w:hAnsi="Garamond" w:cs="Garamond"/>
          <w:b/>
          <w:bCs/>
          <w:color w:val="000000"/>
        </w:rPr>
        <w:br/>
        <w:t xml:space="preserve">            twelve times online</w:t>
      </w:r>
      <w:r>
        <w:rPr>
          <w:rFonts w:ascii="Garamond" w:eastAsia="Garamond" w:hAnsi="Garamond" w:cs="Garamond"/>
          <w:color w:val="000000"/>
        </w:rPr>
        <w:t>)</w:t>
      </w:r>
    </w:p>
    <w:p w14:paraId="00000012" w14:textId="77777777" w:rsidR="00A45C58" w:rsidRDefault="00000000">
      <w:pPr>
        <w:numPr>
          <w:ilvl w:val="1"/>
          <w:numId w:val="11"/>
        </w:numP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HON 491: Honors Thesis (3-credits, taught four times)</w:t>
      </w:r>
    </w:p>
    <w:p w14:paraId="00000013" w14:textId="77777777" w:rsidR="00A45C58" w:rsidRDefault="00000000">
      <w:pPr>
        <w:numPr>
          <w:ilvl w:val="1"/>
          <w:numId w:val="11"/>
        </w:numP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KHP 590: Critical Issues in Health Promotion (3-credit undergraduate and graduate course, taught </w:t>
      </w:r>
      <w:r>
        <w:rPr>
          <w:rFonts w:ascii="Garamond" w:eastAsia="Garamond" w:hAnsi="Garamond" w:cs="Garamond"/>
          <w:color w:val="000000"/>
        </w:rPr>
        <w:br/>
        <w:t xml:space="preserve">            </w:t>
      </w:r>
      <w:r>
        <w:rPr>
          <w:rFonts w:ascii="Garamond" w:eastAsia="Garamond" w:hAnsi="Garamond" w:cs="Garamond"/>
        </w:rPr>
        <w:t>four</w:t>
      </w:r>
      <w:r>
        <w:rPr>
          <w:rFonts w:ascii="Garamond" w:eastAsia="Garamond" w:hAnsi="Garamond" w:cs="Garamond"/>
          <w:color w:val="000000"/>
        </w:rPr>
        <w:t xml:space="preserve"> times)</w:t>
      </w:r>
    </w:p>
    <w:p w14:paraId="00000014" w14:textId="77777777" w:rsidR="00A45C58" w:rsidRDefault="00000000">
      <w:pPr>
        <w:numPr>
          <w:ilvl w:val="1"/>
          <w:numId w:val="11"/>
        </w:numP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KHP 673: Health Promotion and Behavior Change (3-credit graduate course, taught three times,     </w:t>
      </w:r>
    </w:p>
    <w:p w14:paraId="00000015" w14:textId="77777777" w:rsidR="00A45C58" w:rsidRDefault="00000000">
      <w:pPr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          </w:t>
      </w:r>
      <w:r>
        <w:rPr>
          <w:rFonts w:ascii="Garamond" w:eastAsia="Garamond" w:hAnsi="Garamond" w:cs="Garamond"/>
          <w:b/>
          <w:bCs/>
          <w:color w:val="000000"/>
        </w:rPr>
        <w:t>include once online</w:t>
      </w:r>
      <w:r>
        <w:rPr>
          <w:rFonts w:ascii="Garamond" w:eastAsia="Garamond" w:hAnsi="Garamond" w:cs="Garamond"/>
          <w:color w:val="000000"/>
        </w:rPr>
        <w:t>)</w:t>
      </w:r>
    </w:p>
    <w:p w14:paraId="00000016" w14:textId="77777777" w:rsidR="00A45C58" w:rsidRDefault="00000000">
      <w:pPr>
        <w:numPr>
          <w:ilvl w:val="1"/>
          <w:numId w:val="11"/>
        </w:numP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KHP 674: Foundations of Health Promotion (3-credit graduate course, taught once to two sections </w:t>
      </w:r>
      <w:r>
        <w:rPr>
          <w:rFonts w:ascii="Garamond" w:eastAsia="Garamond" w:hAnsi="Garamond" w:cs="Garamond"/>
          <w:color w:val="000000"/>
        </w:rPr>
        <w:br/>
        <w:t xml:space="preserve">            of students both in-person and </w:t>
      </w:r>
      <w:r>
        <w:rPr>
          <w:rFonts w:ascii="Garamond" w:eastAsia="Garamond" w:hAnsi="Garamond" w:cs="Garamond"/>
          <w:b/>
          <w:bCs/>
          <w:color w:val="000000"/>
        </w:rPr>
        <w:t>online</w:t>
      </w:r>
      <w:r>
        <w:rPr>
          <w:rFonts w:ascii="Garamond" w:eastAsia="Garamond" w:hAnsi="Garamond" w:cs="Garamond"/>
          <w:color w:val="000000"/>
        </w:rPr>
        <w:t>)</w:t>
      </w:r>
    </w:p>
    <w:p w14:paraId="00000017" w14:textId="77777777" w:rsidR="00A45C58" w:rsidRDefault="00000000">
      <w:pPr>
        <w:numPr>
          <w:ilvl w:val="1"/>
          <w:numId w:val="11"/>
        </w:numPr>
        <w:spacing w:after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 xml:space="preserve">KHP 679: Health Promotion &amp; Health Coaching Internship (3-credit graduate course, taught </w:t>
      </w:r>
      <w:r>
        <w:rPr>
          <w:rFonts w:ascii="Garamond" w:eastAsia="Garamond" w:hAnsi="Garamond" w:cs="Garamond"/>
        </w:rPr>
        <w:t>six</w:t>
      </w:r>
      <w:r>
        <w:rPr>
          <w:rFonts w:ascii="Garamond" w:eastAsia="Garamond" w:hAnsi="Garamond" w:cs="Garamond"/>
          <w:color w:val="000000"/>
        </w:rPr>
        <w:br/>
        <w:t xml:space="preserve">            times) </w:t>
      </w:r>
    </w:p>
    <w:p w14:paraId="00000018" w14:textId="77777777" w:rsidR="00A45C58" w:rsidRDefault="00000000">
      <w:pPr>
        <w:spacing w:after="280"/>
        <w:ind w:firstLine="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PRAXIS Physical Education Rater</w:t>
      </w:r>
      <w:r>
        <w:rPr>
          <w:rFonts w:ascii="Garamond" w:eastAsia="Garamond" w:hAnsi="Garamond" w:cs="Garamond"/>
          <w:color w:val="000000"/>
        </w:rPr>
        <w:t xml:space="preserve"> (2019-2023).</w:t>
      </w:r>
    </w:p>
    <w:p w14:paraId="00000019" w14:textId="77777777" w:rsidR="00A45C58" w:rsidRDefault="00000000">
      <w:pPr>
        <w:spacing w:after="280"/>
        <w:ind w:firstLine="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College Board AP® Research Exam Reader</w:t>
      </w:r>
      <w:r>
        <w:rPr>
          <w:rFonts w:ascii="Garamond" w:eastAsia="Garamond" w:hAnsi="Garamond" w:cs="Garamond"/>
          <w:color w:val="000000"/>
        </w:rPr>
        <w:t xml:space="preserve"> (2019).</w:t>
      </w:r>
    </w:p>
    <w:p w14:paraId="0000001A" w14:textId="77777777" w:rsidR="00A45C58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University of Kentucky: </w:t>
      </w:r>
      <w:r>
        <w:rPr>
          <w:rFonts w:ascii="Garamond" w:eastAsia="Garamond" w:hAnsi="Garamond" w:cs="Garamond"/>
          <w:color w:val="000000"/>
        </w:rPr>
        <w:t>Position: Adjunct Instructor. (January 2016- May 2016).</w:t>
      </w:r>
    </w:p>
    <w:p w14:paraId="0000001B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single" w:sz="4" w:space="1" w:color="000000"/>
          <w:right w:val="nil"/>
          <w:between w:val="nil"/>
        </w:pBdr>
        <w:spacing w:before="280" w:after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Instructed a 2-credit course entitled: </w:t>
      </w:r>
      <w:r>
        <w:rPr>
          <w:rFonts w:ascii="Garamond" w:eastAsia="Garamond" w:hAnsi="Garamond" w:cs="Garamond"/>
          <w:i/>
          <w:iCs/>
          <w:color w:val="000000"/>
        </w:rPr>
        <w:t>KHP 380: Health Education in the Elementary School</w:t>
      </w:r>
      <w:r>
        <w:rPr>
          <w:rFonts w:ascii="Garamond" w:eastAsia="Garamond" w:hAnsi="Garamond" w:cs="Garamond"/>
          <w:color w:val="000000"/>
        </w:rPr>
        <w:t xml:space="preserve"> to a class of 21 </w:t>
      </w:r>
      <w:r>
        <w:rPr>
          <w:rFonts w:ascii="Garamond" w:eastAsia="Garamond" w:hAnsi="Garamond" w:cs="Garamond"/>
          <w:color w:val="000000"/>
        </w:rPr>
        <w:br/>
        <w:t xml:space="preserve">            elementary education students. Created lessons to complement health education standards and </w:t>
      </w:r>
      <w:r>
        <w:rPr>
          <w:rFonts w:ascii="Garamond" w:eastAsia="Garamond" w:hAnsi="Garamond" w:cs="Garamond"/>
          <w:color w:val="000000"/>
        </w:rPr>
        <w:br/>
        <w:t xml:space="preserve">            course curriculum. Routinely used Canvas to support an interactive, online forum. </w:t>
      </w:r>
    </w:p>
    <w:p w14:paraId="0000001C" w14:textId="77777777" w:rsidR="00A45C58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University of Kentucky: </w:t>
      </w:r>
      <w:r>
        <w:rPr>
          <w:rFonts w:ascii="Garamond" w:eastAsia="Garamond" w:hAnsi="Garamond" w:cs="Garamond"/>
          <w:color w:val="000000"/>
        </w:rPr>
        <w:t>Position: Teaching Assistant. (January 2016- May 2016).</w:t>
      </w:r>
    </w:p>
    <w:p w14:paraId="0000001D" w14:textId="77777777" w:rsidR="00A45C58" w:rsidRDefault="00000000">
      <w:pPr>
        <w:numPr>
          <w:ilvl w:val="0"/>
          <w:numId w:val="10"/>
        </w:numPr>
        <w:pBdr>
          <w:top w:val="nil"/>
          <w:left w:val="nil"/>
          <w:bottom w:val="single" w:sz="4" w:space="1" w:color="000000"/>
          <w:right w:val="nil"/>
          <w:between w:val="nil"/>
        </w:pBdr>
        <w:spacing w:before="280" w:after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Assisted with grading for a 3-credit course entitled: </w:t>
      </w:r>
      <w:r>
        <w:rPr>
          <w:rFonts w:ascii="Garamond" w:eastAsia="Garamond" w:hAnsi="Garamond" w:cs="Garamond"/>
          <w:i/>
          <w:iCs/>
          <w:color w:val="000000"/>
        </w:rPr>
        <w:t xml:space="preserve">KHP 300: Psychology and Sociology of Sport </w:t>
      </w:r>
      <w:r>
        <w:rPr>
          <w:rFonts w:ascii="Garamond" w:eastAsia="Garamond" w:hAnsi="Garamond" w:cs="Garamond"/>
          <w:color w:val="000000"/>
        </w:rPr>
        <w:t xml:space="preserve">to a class   </w:t>
      </w:r>
      <w:r>
        <w:rPr>
          <w:rFonts w:ascii="Garamond" w:eastAsia="Garamond" w:hAnsi="Garamond" w:cs="Garamond"/>
          <w:color w:val="000000"/>
        </w:rPr>
        <w:br/>
        <w:t xml:space="preserve">            of 32 Kinesiology and Health Promotion students.</w:t>
      </w:r>
    </w:p>
    <w:p w14:paraId="0000001E" w14:textId="77777777" w:rsidR="00A45C58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University of Kentucky: </w:t>
      </w:r>
      <w:r>
        <w:rPr>
          <w:rFonts w:ascii="Garamond" w:eastAsia="Garamond" w:hAnsi="Garamond" w:cs="Garamond"/>
          <w:color w:val="000000"/>
        </w:rPr>
        <w:t>Position: Health Promotion Fellow for the Food Connection. (June 2015-August 2015).</w:t>
      </w:r>
    </w:p>
    <w:p w14:paraId="0000001F" w14:textId="77777777" w:rsidR="00A45C58" w:rsidRDefault="00000000">
      <w:pPr>
        <w:numPr>
          <w:ilvl w:val="0"/>
          <w:numId w:val="1"/>
        </w:numPr>
        <w:pBdr>
          <w:top w:val="nil"/>
          <w:left w:val="nil"/>
          <w:bottom w:val="single" w:sz="4" w:space="1" w:color="000000"/>
          <w:right w:val="nil"/>
          <w:between w:val="nil"/>
        </w:pBdr>
        <w:spacing w:before="280" w:after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Assisted the Food Connection in developing cooking programming for students. Aided with </w:t>
      </w:r>
      <w:r>
        <w:rPr>
          <w:rFonts w:ascii="Garamond" w:eastAsia="Garamond" w:hAnsi="Garamond" w:cs="Garamond"/>
          <w:color w:val="000000"/>
        </w:rPr>
        <w:br/>
        <w:t xml:space="preserve">            summer cooking classes for UK athletes. </w:t>
      </w:r>
    </w:p>
    <w:p w14:paraId="00000020" w14:textId="77777777" w:rsidR="00A45C58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University of Kentucky: </w:t>
      </w:r>
      <w:r>
        <w:rPr>
          <w:rFonts w:ascii="Garamond" w:eastAsia="Garamond" w:hAnsi="Garamond" w:cs="Garamond"/>
          <w:color w:val="000000"/>
        </w:rPr>
        <w:t>Position: Research Assistant for Dr. Melinda Ickes. (May 2015-August 2016).</w:t>
      </w:r>
    </w:p>
    <w:p w14:paraId="00000021" w14:textId="77777777" w:rsidR="00A45C58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-          Worked as an RA for a Center for Clinical and Translational Sciences grant-funded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 xml:space="preserve">                   </w:t>
      </w:r>
      <w:r>
        <w:rPr>
          <w:rFonts w:ascii="Garamond" w:eastAsia="Garamond" w:hAnsi="Garamond" w:cs="Garamond"/>
          <w:color w:val="000000"/>
        </w:rPr>
        <w:br/>
        <w:t xml:space="preserve">            project, "Feasibility of a Stage-specific, Tailored Policy Development Intervention to Promote </w:t>
      </w:r>
      <w:r>
        <w:rPr>
          <w:rFonts w:ascii="Garamond" w:eastAsia="Garamond" w:hAnsi="Garamond" w:cs="Garamond"/>
          <w:color w:val="000000"/>
        </w:rPr>
        <w:br/>
        <w:t xml:space="preserve">            Physical Activity Policies in Appalachian Kentucky". Duties included: </w:t>
      </w:r>
      <w:r>
        <w:rPr>
          <w:rFonts w:ascii="Garamond" w:eastAsia="Garamond" w:hAnsi="Garamond" w:cs="Garamond"/>
          <w:color w:val="000000"/>
        </w:rPr>
        <w:tab/>
      </w:r>
    </w:p>
    <w:p w14:paraId="00000022" w14:textId="77777777" w:rsidR="00A45C58" w:rsidRDefault="00000000">
      <w:pPr>
        <w:numPr>
          <w:ilvl w:val="0"/>
          <w:numId w:val="7"/>
        </w:numPr>
        <w:pBdr>
          <w:top w:val="nil"/>
          <w:left w:val="nil"/>
          <w:bottom w:val="single" w:sz="4" w:space="1" w:color="000000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proofErr w:type="gramStart"/>
      <w:r>
        <w:rPr>
          <w:rFonts w:ascii="Garamond" w:eastAsia="Garamond" w:hAnsi="Garamond" w:cs="Garamond"/>
          <w:color w:val="000000"/>
        </w:rPr>
        <w:t>Conducted</w:t>
      </w:r>
      <w:proofErr w:type="gramEnd"/>
      <w:r>
        <w:rPr>
          <w:rFonts w:ascii="Garamond" w:eastAsia="Garamond" w:hAnsi="Garamond" w:cs="Garamond"/>
          <w:color w:val="000000"/>
        </w:rPr>
        <w:t xml:space="preserve"> phone interviews with elected officials.</w:t>
      </w:r>
    </w:p>
    <w:p w14:paraId="00000023" w14:textId="77777777" w:rsidR="00A45C58" w:rsidRDefault="00000000">
      <w:pPr>
        <w:numPr>
          <w:ilvl w:val="0"/>
          <w:numId w:val="7"/>
        </w:numPr>
        <w:pBdr>
          <w:top w:val="nil"/>
          <w:left w:val="nil"/>
          <w:bottom w:val="single" w:sz="4" w:space="1" w:color="000000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Compiled readiness results and reports for Perry County, KY.</w:t>
      </w:r>
    </w:p>
    <w:p w14:paraId="00000024" w14:textId="77777777" w:rsidR="00A45C58" w:rsidRDefault="00000000">
      <w:pPr>
        <w:numPr>
          <w:ilvl w:val="0"/>
          <w:numId w:val="7"/>
        </w:numPr>
        <w:pBdr>
          <w:top w:val="nil"/>
          <w:left w:val="nil"/>
          <w:bottom w:val="single" w:sz="4" w:space="1" w:color="000000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Compiled peer-reviewed references.</w:t>
      </w:r>
    </w:p>
    <w:p w14:paraId="00000025" w14:textId="77777777" w:rsidR="00A45C58" w:rsidRDefault="00000000">
      <w:pPr>
        <w:numPr>
          <w:ilvl w:val="0"/>
          <w:numId w:val="7"/>
        </w:numPr>
        <w:pBdr>
          <w:top w:val="nil"/>
          <w:left w:val="nil"/>
          <w:bottom w:val="single" w:sz="4" w:space="1" w:color="000000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Conducted systematic reviews.</w:t>
      </w:r>
    </w:p>
    <w:p w14:paraId="00000026" w14:textId="77777777" w:rsidR="00A45C58" w:rsidRDefault="00000000">
      <w:pPr>
        <w:numPr>
          <w:ilvl w:val="0"/>
          <w:numId w:val="7"/>
        </w:numPr>
        <w:pBdr>
          <w:top w:val="nil"/>
          <w:left w:val="nil"/>
          <w:bottom w:val="single" w:sz="4" w:space="1" w:color="000000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Assisted with Qualtrics administration/data collection.</w:t>
      </w:r>
    </w:p>
    <w:p w14:paraId="00000027" w14:textId="77777777" w:rsidR="00A45C58" w:rsidRDefault="00000000">
      <w:pPr>
        <w:numPr>
          <w:ilvl w:val="0"/>
          <w:numId w:val="7"/>
        </w:numPr>
        <w:pBdr>
          <w:top w:val="nil"/>
          <w:left w:val="nil"/>
          <w:bottom w:val="single" w:sz="4" w:space="1" w:color="000000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Additionally, </w:t>
      </w:r>
      <w:proofErr w:type="gramStart"/>
      <w:r>
        <w:rPr>
          <w:rFonts w:ascii="Garamond" w:eastAsia="Garamond" w:hAnsi="Garamond" w:cs="Garamond"/>
          <w:color w:val="000000"/>
        </w:rPr>
        <w:t>aided Go Tobacco-Free initiatives</w:t>
      </w:r>
      <w:proofErr w:type="gramEnd"/>
      <w:r>
        <w:rPr>
          <w:rFonts w:ascii="Garamond" w:eastAsia="Garamond" w:hAnsi="Garamond" w:cs="Garamond"/>
          <w:color w:val="000000"/>
        </w:rPr>
        <w:t xml:space="preserve">, the Walk Your City Campaign for Lexington, and </w:t>
      </w:r>
      <w:r>
        <w:rPr>
          <w:rFonts w:ascii="Garamond" w:eastAsia="Garamond" w:hAnsi="Garamond" w:cs="Garamond"/>
          <w:color w:val="000000"/>
        </w:rPr>
        <w:br/>
        <w:t xml:space="preserve">            with associated manuscripts.</w:t>
      </w:r>
    </w:p>
    <w:p w14:paraId="00000028" w14:textId="77777777" w:rsidR="00A45C58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University of Kentucky: </w:t>
      </w:r>
      <w:r>
        <w:rPr>
          <w:rFonts w:ascii="Garamond" w:eastAsia="Garamond" w:hAnsi="Garamond" w:cs="Garamond"/>
          <w:color w:val="000000"/>
        </w:rPr>
        <w:t>Position: Group Fitness Instructor. (May 2014-present).</w:t>
      </w:r>
    </w:p>
    <w:p w14:paraId="00000029" w14:textId="77777777" w:rsidR="00A45C58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-       Teach group fitness classes (Cardio Dance/HIIT) at the University of Kentucky's Move Well Program. </w:t>
      </w:r>
      <w:r>
        <w:rPr>
          <w:rFonts w:ascii="Garamond" w:eastAsia="Garamond" w:hAnsi="Garamond" w:cs="Garamond"/>
          <w:color w:val="000000"/>
        </w:rPr>
        <w:br/>
        <w:t xml:space="preserve">        Maintain CPR/AED certification.  </w:t>
      </w:r>
    </w:p>
    <w:p w14:paraId="0000002A" w14:textId="77777777" w:rsidR="00A45C58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University of Kentucky: </w:t>
      </w:r>
      <w:r>
        <w:rPr>
          <w:rFonts w:ascii="Garamond" w:eastAsia="Garamond" w:hAnsi="Garamond" w:cs="Garamond"/>
          <w:color w:val="000000"/>
        </w:rPr>
        <w:t xml:space="preserve">Position: Interim Public Health Chief-of-Staff. (May 2014-August 2014). </w:t>
      </w:r>
    </w:p>
    <w:p w14:paraId="0000002B" w14:textId="77777777" w:rsidR="00A45C58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 xml:space="preserve">-      Assisted the Dean of Public Health in daily affairs including communication between the Dean and </w:t>
      </w:r>
      <w:r>
        <w:rPr>
          <w:rFonts w:ascii="Garamond" w:eastAsia="Garamond" w:hAnsi="Garamond" w:cs="Garamond"/>
          <w:color w:val="000000"/>
        </w:rPr>
        <w:br/>
        <w:t xml:space="preserve">       staff, maintained the Dean’s daily agenda, and tended to office protocol and organization. Additionally, </w:t>
      </w:r>
      <w:r>
        <w:rPr>
          <w:rFonts w:ascii="Garamond" w:eastAsia="Garamond" w:hAnsi="Garamond" w:cs="Garamond"/>
          <w:color w:val="000000"/>
        </w:rPr>
        <w:br/>
        <w:t xml:space="preserve">       aided the Associate Dean for Admissions and Student Affairs.</w:t>
      </w:r>
    </w:p>
    <w:p w14:paraId="0000002C" w14:textId="77777777" w:rsidR="00A45C58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University of Kentucky: </w:t>
      </w:r>
      <w:r>
        <w:rPr>
          <w:rFonts w:ascii="Garamond" w:eastAsia="Garamond" w:hAnsi="Garamond" w:cs="Garamond"/>
          <w:color w:val="000000"/>
        </w:rPr>
        <w:t>Position: Teaching Assistant. (August 2013- May 2016).</w:t>
      </w:r>
    </w:p>
    <w:p w14:paraId="0000002D" w14:textId="77777777" w:rsidR="00A45C58" w:rsidRDefault="00000000">
      <w:pPr>
        <w:numPr>
          <w:ilvl w:val="0"/>
          <w:numId w:val="13"/>
        </w:numPr>
        <w:pBdr>
          <w:top w:val="nil"/>
          <w:left w:val="nil"/>
          <w:bottom w:val="single" w:sz="4" w:space="1" w:color="000000"/>
          <w:right w:val="nil"/>
          <w:between w:val="nil"/>
        </w:pBdr>
        <w:spacing w:before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Instructed three to four one-credit group fitness classes each semester to classes of 40+ students. </w:t>
      </w:r>
      <w:r>
        <w:rPr>
          <w:rFonts w:ascii="Garamond" w:eastAsia="Garamond" w:hAnsi="Garamond" w:cs="Garamond"/>
          <w:color w:val="000000"/>
        </w:rPr>
        <w:br/>
        <w:t xml:space="preserve">            Designed and delivered new choreography weekly, simultaneously implementing safety standards. </w:t>
      </w:r>
      <w:r>
        <w:rPr>
          <w:rFonts w:ascii="Garamond" w:eastAsia="Garamond" w:hAnsi="Garamond" w:cs="Garamond"/>
          <w:color w:val="000000"/>
        </w:rPr>
        <w:br/>
        <w:t xml:space="preserve">            Led students in routine health-related lectures. Maintained daily attendance and discipline for more </w:t>
      </w:r>
      <w:r>
        <w:rPr>
          <w:rFonts w:ascii="Garamond" w:eastAsia="Garamond" w:hAnsi="Garamond" w:cs="Garamond"/>
          <w:color w:val="000000"/>
        </w:rPr>
        <w:br/>
        <w:t xml:space="preserve">            than one hundred students per semester. Courses taught:</w:t>
      </w:r>
    </w:p>
    <w:p w14:paraId="0000002E" w14:textId="77777777" w:rsidR="00A45C58" w:rsidRDefault="00000000">
      <w:pPr>
        <w:numPr>
          <w:ilvl w:val="1"/>
          <w:numId w:val="13"/>
        </w:numPr>
        <w:pBdr>
          <w:top w:val="nil"/>
          <w:left w:val="nil"/>
          <w:bottom w:val="single" w:sz="4" w:space="1" w:color="000000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KHP 129: Zumba</w:t>
      </w:r>
    </w:p>
    <w:p w14:paraId="0000002F" w14:textId="77777777" w:rsidR="00A45C58" w:rsidRDefault="00000000">
      <w:pPr>
        <w:numPr>
          <w:ilvl w:val="1"/>
          <w:numId w:val="13"/>
        </w:numPr>
        <w:pBdr>
          <w:top w:val="nil"/>
          <w:left w:val="nil"/>
          <w:bottom w:val="single" w:sz="4" w:space="1" w:color="000000"/>
          <w:right w:val="nil"/>
          <w:between w:val="nil"/>
        </w:pBdr>
        <w:spacing w:after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KHP 125: Fitness Walking</w:t>
      </w:r>
    </w:p>
    <w:p w14:paraId="00000030" w14:textId="77777777" w:rsidR="00A45C58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Tribune and Georgian: </w:t>
      </w:r>
      <w:r>
        <w:rPr>
          <w:rFonts w:ascii="Garamond" w:eastAsia="Garamond" w:hAnsi="Garamond" w:cs="Garamond"/>
          <w:color w:val="000000"/>
        </w:rPr>
        <w:t xml:space="preserve">Position: Newspaper Columnist. (August 2010-August 2012). </w:t>
      </w:r>
    </w:p>
    <w:p w14:paraId="00000031" w14:textId="77777777" w:rsidR="00A45C58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Nassau County School System: </w:t>
      </w:r>
      <w:r>
        <w:rPr>
          <w:rFonts w:ascii="Garamond" w:eastAsia="Garamond" w:hAnsi="Garamond" w:cs="Garamond"/>
          <w:color w:val="000000"/>
        </w:rPr>
        <w:t xml:space="preserve">Position: Science Teacher (Biology, Environmental Science, Integrated Science, and Physical Science) and Adult Education Instructor and Curriculum Developer. (August 2009- July 2013). </w:t>
      </w:r>
    </w:p>
    <w:p w14:paraId="00000032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single" w:sz="4" w:space="1" w:color="000000"/>
          <w:right w:val="nil"/>
          <w:between w:val="nil"/>
        </w:pBdr>
        <w:spacing w:before="280" w:after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Created daily lessons in accordance with Florida Sunshine Standards. Worked with ESE, on-level, </w:t>
      </w:r>
      <w:r>
        <w:rPr>
          <w:rFonts w:ascii="Garamond" w:eastAsia="Garamond" w:hAnsi="Garamond" w:cs="Garamond"/>
          <w:color w:val="000000"/>
        </w:rPr>
        <w:br/>
        <w:t xml:space="preserve">            and honors classes. Proficiencies included: Classroom management, technology integration, and </w:t>
      </w:r>
      <w:r>
        <w:rPr>
          <w:rFonts w:ascii="Garamond" w:eastAsia="Garamond" w:hAnsi="Garamond" w:cs="Garamond"/>
          <w:color w:val="000000"/>
        </w:rPr>
        <w:br/>
        <w:t xml:space="preserve">            student motivation. </w:t>
      </w:r>
    </w:p>
    <w:p w14:paraId="00000033" w14:textId="77777777" w:rsidR="00A45C58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bookmarkStart w:id="1" w:name="_heading=h.j4x7f2esh6vc" w:colFirst="0" w:colLast="0"/>
      <w:bookmarkEnd w:id="1"/>
      <w:r>
        <w:rPr>
          <w:rFonts w:ascii="Garamond" w:eastAsia="Garamond" w:hAnsi="Garamond" w:cs="Garamond"/>
          <w:b/>
          <w:bCs/>
          <w:color w:val="000000"/>
        </w:rPr>
        <w:t>PEER-REVIEWED PUBLICATIONS</w:t>
      </w:r>
    </w:p>
    <w:p w14:paraId="00000034" w14:textId="77777777" w:rsidR="00A45C58" w:rsidRDefault="00000000">
      <w:pPr>
        <w:shd w:val="clear" w:color="auto" w:fill="FFFFFF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201F1E"/>
          <w:highlight w:val="white"/>
        </w:rPr>
        <w:t xml:space="preserve">Middleton, S., Wiggins, A., </w:t>
      </w:r>
      <w:proofErr w:type="spellStart"/>
      <w:r>
        <w:rPr>
          <w:rFonts w:ascii="Garamond" w:eastAsia="Garamond" w:hAnsi="Garamond" w:cs="Garamond"/>
          <w:color w:val="201F1E"/>
          <w:highlight w:val="white"/>
        </w:rPr>
        <w:t>Rayens</w:t>
      </w:r>
      <w:proofErr w:type="spellEnd"/>
      <w:r>
        <w:rPr>
          <w:rFonts w:ascii="Garamond" w:eastAsia="Garamond" w:hAnsi="Garamond" w:cs="Garamond"/>
          <w:color w:val="201F1E"/>
          <w:highlight w:val="white"/>
        </w:rPr>
        <w:t xml:space="preserve">, M.K., </w:t>
      </w:r>
      <w:r>
        <w:rPr>
          <w:rFonts w:ascii="Garamond" w:eastAsia="Garamond" w:hAnsi="Garamond" w:cs="Garamond"/>
          <w:b/>
          <w:bCs/>
          <w:color w:val="201F1E"/>
          <w:highlight w:val="white"/>
        </w:rPr>
        <w:t>McMullen, J.</w:t>
      </w:r>
      <w:r>
        <w:rPr>
          <w:rFonts w:ascii="Garamond" w:eastAsia="Garamond" w:hAnsi="Garamond" w:cs="Garamond"/>
          <w:color w:val="201F1E"/>
          <w:highlight w:val="white"/>
        </w:rPr>
        <w:t xml:space="preserve">, Ickes, M.J. </w:t>
      </w:r>
      <w:r>
        <w:rPr>
          <w:rFonts w:ascii="Garamond" w:eastAsia="Garamond" w:hAnsi="Garamond" w:cs="Garamond"/>
          <w:color w:val="000000"/>
          <w:highlight w:val="white"/>
        </w:rPr>
        <w:t>(2022).</w:t>
      </w:r>
      <w:r>
        <w:rPr>
          <w:rFonts w:ascii="Garamond" w:eastAsia="Garamond" w:hAnsi="Garamond" w:cs="Garamond"/>
          <w:color w:val="201F1E"/>
          <w:highlight w:val="white"/>
        </w:rPr>
        <w:t xml:space="preserve"> Risk factors of emerging adults reporting concurrent use of e-cigarettes with THC/cannabis. </w:t>
      </w:r>
      <w:r>
        <w:rPr>
          <w:rFonts w:ascii="Garamond" w:eastAsia="Garamond" w:hAnsi="Garamond" w:cs="Garamond"/>
          <w:i/>
          <w:iCs/>
          <w:color w:val="000000"/>
          <w:highlight w:val="white"/>
        </w:rPr>
        <w:t>Journal of Substance Abuse, 28</w:t>
      </w:r>
      <w:r>
        <w:rPr>
          <w:rFonts w:ascii="Garamond" w:eastAsia="Garamond" w:hAnsi="Garamond" w:cs="Garamond"/>
          <w:color w:val="000000"/>
          <w:highlight w:val="white"/>
        </w:rPr>
        <w:t xml:space="preserve">(4), 610-615. </w:t>
      </w:r>
      <w:hyperlink r:id="rId9">
        <w:r>
          <w:rPr>
            <w:rFonts w:ascii="Garamond" w:eastAsia="Garamond" w:hAnsi="Garamond" w:cs="Garamond"/>
            <w:color w:val="0000FF"/>
            <w:highlight w:val="white"/>
            <w:u w:val="single"/>
          </w:rPr>
          <w:t>https://doi.org/10.1080/14659891.2022.2077250</w:t>
        </w:r>
      </w:hyperlink>
      <w:r>
        <w:rPr>
          <w:rFonts w:ascii="Garamond" w:eastAsia="Garamond" w:hAnsi="Garamond" w:cs="Garamond"/>
          <w:color w:val="000000"/>
          <w:highlight w:val="white"/>
        </w:rPr>
        <w:t xml:space="preserve"> </w:t>
      </w:r>
    </w:p>
    <w:p w14:paraId="00000035" w14:textId="77777777" w:rsidR="00A45C58" w:rsidRDefault="00A45C58">
      <w:pPr>
        <w:shd w:val="clear" w:color="auto" w:fill="FFFFFF"/>
        <w:ind w:hanging="2"/>
        <w:rPr>
          <w:rFonts w:ascii="Garamond" w:eastAsia="Garamond" w:hAnsi="Garamond" w:cs="Garamond"/>
          <w:color w:val="000000"/>
        </w:rPr>
      </w:pPr>
    </w:p>
    <w:p w14:paraId="00000036" w14:textId="77777777" w:rsidR="00A45C58" w:rsidRDefault="00000000">
      <w:pPr>
        <w:shd w:val="clear" w:color="auto" w:fill="FFFFFF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 xml:space="preserve">McMullen, J., </w:t>
      </w:r>
      <w:proofErr w:type="spellStart"/>
      <w:r>
        <w:rPr>
          <w:rFonts w:ascii="Garamond" w:eastAsia="Garamond" w:hAnsi="Garamond" w:cs="Garamond"/>
          <w:color w:val="000000"/>
        </w:rPr>
        <w:t>Kerscmar</w:t>
      </w:r>
      <w:proofErr w:type="spellEnd"/>
      <w:r>
        <w:rPr>
          <w:rFonts w:ascii="Garamond" w:eastAsia="Garamond" w:hAnsi="Garamond" w:cs="Garamond"/>
          <w:color w:val="000000"/>
        </w:rPr>
        <w:t>, S., Poole, D., &amp; Ickes, M.J. (2020).</w:t>
      </w:r>
      <w:r>
        <w:rPr>
          <w:rFonts w:ascii="Garamond" w:eastAsia="Garamond" w:hAnsi="Garamond" w:cs="Garamond"/>
          <w:b/>
          <w:bCs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Walking for Transportation on Campus: Perspectives from Faculty, Staff, Students. </w:t>
      </w:r>
      <w:r>
        <w:rPr>
          <w:rFonts w:ascii="Garamond" w:eastAsia="Garamond" w:hAnsi="Garamond" w:cs="Garamond"/>
          <w:i/>
          <w:iCs/>
          <w:color w:val="000000"/>
        </w:rPr>
        <w:t>Building Healthy Academic Communities, 4</w:t>
      </w:r>
      <w:r>
        <w:rPr>
          <w:rFonts w:ascii="Garamond" w:eastAsia="Garamond" w:hAnsi="Garamond" w:cs="Garamond"/>
          <w:color w:val="000000"/>
        </w:rPr>
        <w:t>(1), 17-27.</w:t>
      </w:r>
    </w:p>
    <w:p w14:paraId="00000037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Combs, E., Ickes, M.J. &amp; </w:t>
      </w:r>
      <w:r>
        <w:rPr>
          <w:rFonts w:ascii="Garamond" w:eastAsia="Garamond" w:hAnsi="Garamond" w:cs="Garamond"/>
          <w:b/>
          <w:bCs/>
          <w:color w:val="000000"/>
        </w:rPr>
        <w:t>McMullen, J.</w:t>
      </w:r>
      <w:r>
        <w:rPr>
          <w:rFonts w:ascii="Garamond" w:eastAsia="Garamond" w:hAnsi="Garamond" w:cs="Garamond"/>
          <w:color w:val="000000"/>
        </w:rPr>
        <w:t xml:space="preserve"> (2019). </w:t>
      </w:r>
      <w:r>
        <w:rPr>
          <w:rFonts w:ascii="Garamond" w:eastAsia="Garamond" w:hAnsi="Garamond" w:cs="Garamond"/>
          <w:color w:val="000000"/>
          <w:highlight w:val="white"/>
        </w:rPr>
        <w:t xml:space="preserve">Influences on maternal feeding decisions for toddlers: Focus group findings based on the Theory of Planned Behavior. </w:t>
      </w:r>
      <w:r>
        <w:rPr>
          <w:rFonts w:ascii="Garamond" w:eastAsia="Garamond" w:hAnsi="Garamond" w:cs="Garamond"/>
          <w:i/>
          <w:iCs/>
          <w:color w:val="000000"/>
          <w:highlight w:val="white"/>
        </w:rPr>
        <w:t>Journal of the Academy of Nutrition and Dietetics, 119</w:t>
      </w:r>
      <w:r>
        <w:rPr>
          <w:rFonts w:ascii="Garamond" w:eastAsia="Garamond" w:hAnsi="Garamond" w:cs="Garamond"/>
          <w:color w:val="000000"/>
          <w:highlight w:val="white"/>
        </w:rPr>
        <w:t>(10), A128.</w:t>
      </w:r>
      <w:r>
        <w:rPr>
          <w:rFonts w:ascii="Garamond" w:eastAsia="Garamond" w:hAnsi="Garamond" w:cs="Garamond"/>
          <w:i/>
          <w:iCs/>
          <w:color w:val="000000"/>
          <w:highlight w:val="white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highlight w:val="white"/>
        </w:rPr>
        <w:br/>
      </w:r>
      <w:r>
        <w:rPr>
          <w:rFonts w:ascii="Garamond" w:eastAsia="Garamond" w:hAnsi="Garamond" w:cs="Garamond"/>
          <w:i/>
          <w:iCs/>
          <w:color w:val="000000"/>
          <w:highlight w:val="white"/>
        </w:rPr>
        <w:br/>
      </w:r>
      <w:r>
        <w:rPr>
          <w:rFonts w:ascii="Garamond" w:eastAsia="Garamond" w:hAnsi="Garamond" w:cs="Garamond"/>
          <w:b/>
          <w:bCs/>
          <w:color w:val="000000"/>
        </w:rPr>
        <w:t xml:space="preserve">McMullen, J. &amp; Ickes, M.J. </w:t>
      </w:r>
      <w:r>
        <w:rPr>
          <w:rFonts w:ascii="Garamond" w:eastAsia="Garamond" w:hAnsi="Garamond" w:cs="Garamond"/>
          <w:color w:val="000000"/>
        </w:rPr>
        <w:t xml:space="preserve">(2017). The Influence of a Campus-based Culinary, Nutrition Education Program, “College CHEF,” on College Students’ Self-efficacy with Cooking Skills and Nutrition Behaviors. </w:t>
      </w:r>
      <w:r>
        <w:rPr>
          <w:rFonts w:ascii="Garamond" w:eastAsia="Garamond" w:hAnsi="Garamond" w:cs="Garamond"/>
          <w:i/>
          <w:iCs/>
          <w:color w:val="000000"/>
        </w:rPr>
        <w:t>Building Healthy Academic Communities, 1</w:t>
      </w:r>
      <w:r>
        <w:rPr>
          <w:rFonts w:ascii="Garamond" w:eastAsia="Garamond" w:hAnsi="Garamond" w:cs="Garamond"/>
          <w:color w:val="000000"/>
        </w:rPr>
        <w:t>(2), 61-76.</w:t>
      </w:r>
    </w:p>
    <w:p w14:paraId="00000038" w14:textId="77777777" w:rsidR="00A45C58" w:rsidRDefault="00000000">
      <w:pPr>
        <w:shd w:val="clear" w:color="auto" w:fill="FFFFFF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McMullen, J.,</w:t>
      </w:r>
      <w:r>
        <w:rPr>
          <w:rFonts w:ascii="Garamond" w:eastAsia="Garamond" w:hAnsi="Garamond" w:cs="Garamond"/>
          <w:color w:val="000000"/>
        </w:rPr>
        <w:t xml:space="preserve"> Ickes, M.J., Helme, D., &amp; Noland, M. (2017). </w:t>
      </w:r>
      <w:r>
        <w:rPr>
          <w:rFonts w:ascii="Garamond" w:eastAsia="Garamond" w:hAnsi="Garamond" w:cs="Garamond"/>
          <w:color w:val="000000"/>
          <w:highlight w:val="white"/>
        </w:rPr>
        <w:t xml:space="preserve">Evaluation of "College CHEF," a Campus-based, Culinary Nutrition Education Program. </w:t>
      </w:r>
      <w:r>
        <w:rPr>
          <w:rFonts w:ascii="Garamond" w:eastAsia="Garamond" w:hAnsi="Garamond" w:cs="Garamond"/>
          <w:i/>
          <w:iCs/>
          <w:color w:val="000000"/>
          <w:highlight w:val="white"/>
        </w:rPr>
        <w:t>Building Healthy Academic Communities Journal, 1</w:t>
      </w:r>
      <w:r>
        <w:rPr>
          <w:rFonts w:ascii="Garamond" w:eastAsia="Garamond" w:hAnsi="Garamond" w:cs="Garamond"/>
          <w:color w:val="000000"/>
          <w:highlight w:val="white"/>
        </w:rPr>
        <w:t xml:space="preserve">(1), 29-41. </w:t>
      </w:r>
    </w:p>
    <w:p w14:paraId="00000039" w14:textId="77777777" w:rsidR="00A45C58" w:rsidRDefault="00A45C58">
      <w:pPr>
        <w:shd w:val="clear" w:color="auto" w:fill="FFFFFF"/>
        <w:ind w:hanging="2"/>
        <w:rPr>
          <w:rFonts w:ascii="Garamond" w:eastAsia="Garamond" w:hAnsi="Garamond" w:cs="Garamond"/>
          <w:color w:val="000000"/>
        </w:rPr>
      </w:pPr>
    </w:p>
    <w:p w14:paraId="0000003A" w14:textId="77777777" w:rsidR="00A45C58" w:rsidRDefault="00000000">
      <w:pPr>
        <w:shd w:val="clear" w:color="auto" w:fill="FFFFFF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McMullen, J.,</w:t>
      </w:r>
      <w:r>
        <w:rPr>
          <w:rFonts w:ascii="Garamond" w:eastAsia="Garamond" w:hAnsi="Garamond" w:cs="Garamond"/>
          <w:color w:val="000000"/>
        </w:rPr>
        <w:t xml:space="preserve"> Ickes, M.J., Noland, M., Erwin, H., &amp; Helme, D. (2016). Development of “College CHEF,” a Campus-based, Culinary Nutrition Program. </w:t>
      </w:r>
      <w:r>
        <w:rPr>
          <w:rFonts w:ascii="Garamond" w:eastAsia="Garamond" w:hAnsi="Garamond" w:cs="Garamond"/>
          <w:i/>
          <w:iCs/>
          <w:color w:val="000000"/>
        </w:rPr>
        <w:t>American Journal of Health Education, 48</w:t>
      </w:r>
      <w:r>
        <w:rPr>
          <w:rFonts w:ascii="Garamond" w:eastAsia="Garamond" w:hAnsi="Garamond" w:cs="Garamond"/>
          <w:color w:val="000000"/>
        </w:rPr>
        <w:t>(1), 22-31.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</w:t>
      </w:r>
    </w:p>
    <w:p w14:paraId="0000003B" w14:textId="77777777" w:rsidR="00A45C58" w:rsidRDefault="00A45C58">
      <w:pPr>
        <w:shd w:val="clear" w:color="auto" w:fill="FFFFFF"/>
        <w:ind w:hanging="2"/>
        <w:rPr>
          <w:rFonts w:ascii="Garamond" w:eastAsia="Garamond" w:hAnsi="Garamond" w:cs="Garamond"/>
          <w:color w:val="000000"/>
        </w:rPr>
      </w:pPr>
    </w:p>
    <w:p w14:paraId="0000003C" w14:textId="77777777" w:rsidR="00A45C58" w:rsidRDefault="00000000">
      <w:pPr>
        <w:shd w:val="clear" w:color="auto" w:fill="FFFFFF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Ickes, M.J., &amp; </w:t>
      </w:r>
      <w:r>
        <w:rPr>
          <w:rFonts w:ascii="Garamond" w:eastAsia="Garamond" w:hAnsi="Garamond" w:cs="Garamond"/>
          <w:b/>
          <w:bCs/>
          <w:color w:val="000000"/>
        </w:rPr>
        <w:t>McMullen, J.</w:t>
      </w:r>
      <w:r>
        <w:rPr>
          <w:rFonts w:ascii="Garamond" w:eastAsia="Garamond" w:hAnsi="Garamond" w:cs="Garamond"/>
          <w:b/>
          <w:bCs/>
          <w:color w:val="000000"/>
          <w:vertAlign w:val="superscript"/>
        </w:rPr>
        <w:t xml:space="preserve"> 1</w:t>
      </w:r>
      <w:r>
        <w:rPr>
          <w:rFonts w:ascii="Garamond" w:eastAsia="Garamond" w:hAnsi="Garamond" w:cs="Garamond"/>
          <w:color w:val="000000"/>
        </w:rPr>
        <w:t xml:space="preserve"> (2016). Evaluation of a Health Coaching Experiential Learning Collaboration with Future Health Promotion Professionals. </w:t>
      </w:r>
      <w:r>
        <w:rPr>
          <w:rFonts w:ascii="Garamond" w:eastAsia="Garamond" w:hAnsi="Garamond" w:cs="Garamond"/>
          <w:i/>
          <w:iCs/>
          <w:color w:val="000000"/>
        </w:rPr>
        <w:t xml:space="preserve">Pedagogy in Health Promotion, </w:t>
      </w:r>
      <w:proofErr w:type="spellStart"/>
      <w:r>
        <w:rPr>
          <w:rFonts w:ascii="Garamond" w:eastAsia="Garamond" w:hAnsi="Garamond" w:cs="Garamond"/>
          <w:color w:val="000000"/>
        </w:rPr>
        <w:t>doi</w:t>
      </w:r>
      <w:proofErr w:type="spellEnd"/>
      <w:r>
        <w:rPr>
          <w:rFonts w:ascii="Garamond" w:eastAsia="Garamond" w:hAnsi="Garamond" w:cs="Garamond"/>
          <w:color w:val="000000"/>
        </w:rPr>
        <w:t xml:space="preserve">: 10.1177/2373379916649193 </w:t>
      </w:r>
    </w:p>
    <w:p w14:paraId="0000003D" w14:textId="77777777" w:rsidR="00A45C58" w:rsidRDefault="00A45C58">
      <w:pPr>
        <w:shd w:val="clear" w:color="auto" w:fill="FFFFFF"/>
        <w:ind w:hanging="2"/>
        <w:rPr>
          <w:rFonts w:ascii="Garamond" w:eastAsia="Garamond" w:hAnsi="Garamond" w:cs="Garamond"/>
          <w:color w:val="000000"/>
        </w:rPr>
      </w:pPr>
    </w:p>
    <w:p w14:paraId="0000003E" w14:textId="77777777" w:rsidR="00A45C58" w:rsidRDefault="00000000">
      <w:pPr>
        <w:ind w:firstLine="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McMullen, J.</w:t>
      </w:r>
      <w:r>
        <w:rPr>
          <w:rFonts w:ascii="Garamond" w:eastAsia="Garamond" w:hAnsi="Garamond" w:cs="Garamond"/>
          <w:color w:val="000000"/>
        </w:rPr>
        <w:t xml:space="preserve"> (2016). </w:t>
      </w:r>
      <w:r>
        <w:rPr>
          <w:rFonts w:ascii="Garamond" w:eastAsia="Garamond" w:hAnsi="Garamond" w:cs="Garamond"/>
          <w:i/>
          <w:iCs/>
          <w:color w:val="000000"/>
        </w:rPr>
        <w:t xml:space="preserve">The Development, Implementation, and Evaluation of a Campus-based Culinary Nutrition Program for College Students </w:t>
      </w:r>
      <w:r>
        <w:rPr>
          <w:rFonts w:ascii="Garamond" w:eastAsia="Garamond" w:hAnsi="Garamond" w:cs="Garamond"/>
          <w:color w:val="000000"/>
        </w:rPr>
        <w:t xml:space="preserve">(Doctoral dissertation). Retrieved from </w:t>
      </w:r>
      <w:proofErr w:type="spellStart"/>
      <w:r>
        <w:rPr>
          <w:rFonts w:ascii="Garamond" w:eastAsia="Garamond" w:hAnsi="Garamond" w:cs="Garamond"/>
          <w:color w:val="000000"/>
        </w:rPr>
        <w:t>UKnowledge</w:t>
      </w:r>
      <w:proofErr w:type="spellEnd"/>
      <w:r>
        <w:rPr>
          <w:rFonts w:ascii="Garamond" w:eastAsia="Garamond" w:hAnsi="Garamond" w:cs="Garamond"/>
          <w:color w:val="000000"/>
        </w:rPr>
        <w:t>. (1030)</w:t>
      </w:r>
    </w:p>
    <w:p w14:paraId="0000003F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Ickes, M.J., </w:t>
      </w:r>
      <w:r>
        <w:rPr>
          <w:rFonts w:ascii="Garamond" w:eastAsia="Garamond" w:hAnsi="Garamond" w:cs="Garamond"/>
          <w:b/>
          <w:bCs/>
          <w:color w:val="000000"/>
        </w:rPr>
        <w:t>McMullen, J.</w:t>
      </w:r>
      <w:r>
        <w:rPr>
          <w:rFonts w:ascii="Garamond" w:eastAsia="Garamond" w:hAnsi="Garamond" w:cs="Garamond"/>
          <w:color w:val="000000"/>
        </w:rPr>
        <w:t xml:space="preserve">, Pflug, C., Hutchinson, P. (2016). Impact of a University-based Physical Activity Program on Obese College Students’ Physical Activity and </w:t>
      </w:r>
      <w:proofErr w:type="gramStart"/>
      <w:r>
        <w:rPr>
          <w:rFonts w:ascii="Garamond" w:eastAsia="Garamond" w:hAnsi="Garamond" w:cs="Garamond"/>
          <w:color w:val="000000"/>
        </w:rPr>
        <w:t>Overall</w:t>
      </w:r>
      <w:proofErr w:type="gramEnd"/>
      <w:r>
        <w:rPr>
          <w:rFonts w:ascii="Garamond" w:eastAsia="Garamond" w:hAnsi="Garamond" w:cs="Garamond"/>
          <w:color w:val="000000"/>
        </w:rPr>
        <w:t xml:space="preserve"> Health. </w:t>
      </w:r>
      <w:r>
        <w:rPr>
          <w:rFonts w:ascii="Garamond" w:eastAsia="Garamond" w:hAnsi="Garamond" w:cs="Garamond"/>
          <w:i/>
          <w:iCs/>
          <w:color w:val="000000"/>
        </w:rPr>
        <w:t>American Journal of Health Education, 47</w:t>
      </w:r>
      <w:r>
        <w:rPr>
          <w:rFonts w:ascii="Garamond" w:eastAsia="Garamond" w:hAnsi="Garamond" w:cs="Garamond"/>
          <w:color w:val="000000"/>
        </w:rPr>
        <w:t>(1), 47-55.</w:t>
      </w:r>
    </w:p>
    <w:p w14:paraId="00000040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bookmarkStart w:id="2" w:name="_heading=h.27otgp4ebdsm" w:colFirst="0" w:colLast="0"/>
      <w:bookmarkEnd w:id="2"/>
      <w:r>
        <w:rPr>
          <w:rFonts w:ascii="Garamond" w:eastAsia="Garamond" w:hAnsi="Garamond" w:cs="Garamond"/>
          <w:color w:val="000000"/>
        </w:rPr>
        <w:t xml:space="preserve">Ickes, M.J., </w:t>
      </w:r>
      <w:r>
        <w:rPr>
          <w:rFonts w:ascii="Garamond" w:eastAsia="Garamond" w:hAnsi="Garamond" w:cs="Garamond"/>
          <w:b/>
          <w:bCs/>
          <w:color w:val="000000"/>
        </w:rPr>
        <w:t>McMullen, J.</w:t>
      </w:r>
      <w:r>
        <w:rPr>
          <w:rFonts w:ascii="Garamond" w:eastAsia="Garamond" w:hAnsi="Garamond" w:cs="Garamond"/>
          <w:i/>
          <w:iCs/>
          <w:color w:val="000000"/>
        </w:rPr>
        <w:t xml:space="preserve">, </w:t>
      </w:r>
      <w:r>
        <w:rPr>
          <w:rFonts w:ascii="Garamond" w:eastAsia="Garamond" w:hAnsi="Garamond" w:cs="Garamond"/>
          <w:color w:val="000000"/>
        </w:rPr>
        <w:t>Haider, T., &amp; Sharma, M. (2014</w:t>
      </w:r>
      <w:r>
        <w:rPr>
          <w:rFonts w:ascii="Garamond" w:eastAsia="Garamond" w:hAnsi="Garamond" w:cs="Garamond"/>
          <w:color w:val="000000"/>
          <w:sz w:val="16"/>
          <w:szCs w:val="16"/>
        </w:rPr>
        <w:t>).</w:t>
      </w:r>
      <w:r>
        <w:rPr>
          <w:rFonts w:ascii="Garamond" w:eastAsia="Garamond" w:hAnsi="Garamond" w:cs="Garamond"/>
          <w:color w:val="000000"/>
        </w:rPr>
        <w:t xml:space="preserve"> Global school-based childhood obesity interventions: A review.</w:t>
      </w:r>
      <w:r>
        <w:rPr>
          <w:rFonts w:ascii="Garamond" w:eastAsia="Garamond" w:hAnsi="Garamond" w:cs="Garamond"/>
          <w:i/>
          <w:iCs/>
          <w:color w:val="000000"/>
        </w:rPr>
        <w:t xml:space="preserve"> International Journal of Environmental Research and Public Health, 11</w:t>
      </w:r>
      <w:r>
        <w:rPr>
          <w:rFonts w:ascii="Garamond" w:eastAsia="Garamond" w:hAnsi="Garamond" w:cs="Garamond"/>
          <w:color w:val="000000"/>
        </w:rPr>
        <w:t>(9), 8940-8961, doi:</w:t>
      </w:r>
      <w:hyperlink r:id="rId10">
        <w:r>
          <w:rPr>
            <w:rFonts w:ascii="Garamond" w:eastAsia="Garamond" w:hAnsi="Garamond" w:cs="Garamond"/>
            <w:color w:val="000000"/>
            <w:u w:val="single"/>
          </w:rPr>
          <w:t>10.3390/ijerph110908940</w:t>
        </w:r>
      </w:hyperlink>
      <w:r>
        <w:rPr>
          <w:rFonts w:ascii="Garamond" w:eastAsia="Garamond" w:hAnsi="Garamond" w:cs="Garamond"/>
          <w:i/>
          <w:iCs/>
          <w:color w:val="000000"/>
        </w:rPr>
        <w:t xml:space="preserve"> </w:t>
      </w:r>
    </w:p>
    <w:p w14:paraId="00000041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  <w:u w:val="single"/>
        </w:rPr>
      </w:pPr>
      <w:r>
        <w:rPr>
          <w:rFonts w:ascii="Garamond" w:eastAsia="Garamond" w:hAnsi="Garamond" w:cs="Garamond"/>
          <w:b/>
          <w:bCs/>
          <w:color w:val="000000"/>
          <w:u w:val="single"/>
        </w:rPr>
        <w:t>PEER-REVIEWED BOOK CHAPTERS________________________________________________</w:t>
      </w:r>
    </w:p>
    <w:p w14:paraId="00000042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  <w:u w:val="single"/>
        </w:rPr>
        <w:t>Book Chapter</w:t>
      </w:r>
      <w:r>
        <w:rPr>
          <w:rFonts w:ascii="Garamond" w:eastAsia="Garamond" w:hAnsi="Garamond" w:cs="Garamond"/>
          <w:color w:val="000000"/>
        </w:rPr>
        <w:t xml:space="preserve">: Ickes, M.J., </w:t>
      </w:r>
      <w:r>
        <w:rPr>
          <w:rFonts w:ascii="Garamond" w:eastAsia="Garamond" w:hAnsi="Garamond" w:cs="Garamond"/>
          <w:b/>
          <w:bCs/>
          <w:color w:val="000000"/>
        </w:rPr>
        <w:t>McMullen, J.</w:t>
      </w:r>
      <w:r>
        <w:rPr>
          <w:rFonts w:ascii="Garamond" w:eastAsia="Garamond" w:hAnsi="Garamond" w:cs="Garamond"/>
          <w:b/>
          <w:bCs/>
          <w:color w:val="000000"/>
          <w:vertAlign w:val="superscript"/>
        </w:rPr>
        <w:t>1</w:t>
      </w:r>
      <w:r>
        <w:rPr>
          <w:rFonts w:ascii="Garamond" w:eastAsia="Garamond" w:hAnsi="Garamond" w:cs="Garamond"/>
          <w:color w:val="000000"/>
        </w:rPr>
        <w:t>, &amp; Sharma, M. (2016</w:t>
      </w:r>
      <w:r>
        <w:rPr>
          <w:rFonts w:ascii="Garamond" w:eastAsia="Garamond" w:hAnsi="Garamond" w:cs="Garamond"/>
          <w:i/>
          <w:iCs/>
          <w:color w:val="000000"/>
        </w:rPr>
        <w:t xml:space="preserve">). </w:t>
      </w:r>
      <w:r>
        <w:rPr>
          <w:rFonts w:ascii="Garamond" w:eastAsia="Garamond" w:hAnsi="Garamond" w:cs="Garamond"/>
          <w:color w:val="000000"/>
        </w:rPr>
        <w:t xml:space="preserve">Environmental changes as part of multi-component school-based obesity prevention interventions: A review. </w:t>
      </w:r>
      <w:r>
        <w:rPr>
          <w:rFonts w:ascii="Garamond" w:eastAsia="Garamond" w:hAnsi="Garamond" w:cs="Garamond"/>
          <w:i/>
          <w:iCs/>
          <w:color w:val="000000"/>
        </w:rPr>
        <w:t xml:space="preserve">Obesity Research. </w:t>
      </w:r>
      <w:r>
        <w:rPr>
          <w:rFonts w:ascii="Garamond" w:eastAsia="Garamond" w:hAnsi="Garamond" w:cs="Garamond"/>
          <w:color w:val="000000"/>
        </w:rPr>
        <w:t xml:space="preserve">Hong Kong: </w:t>
      </w:r>
      <w:proofErr w:type="spellStart"/>
      <w:r>
        <w:rPr>
          <w:rFonts w:ascii="Garamond" w:eastAsia="Garamond" w:hAnsi="Garamond" w:cs="Garamond"/>
          <w:color w:val="000000"/>
        </w:rPr>
        <w:t>iConcept</w:t>
      </w:r>
      <w:proofErr w:type="spellEnd"/>
      <w:r>
        <w:rPr>
          <w:rFonts w:ascii="Garamond" w:eastAsia="Garamond" w:hAnsi="Garamond" w:cs="Garamond"/>
          <w:color w:val="000000"/>
        </w:rPr>
        <w:t xml:space="preserve"> Press.  </w:t>
      </w:r>
    </w:p>
    <w:p w14:paraId="00000043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b/>
          <w:bCs/>
          <w:color w:val="000000"/>
          <w:u w:val="single"/>
        </w:rPr>
      </w:pPr>
      <w:r>
        <w:rPr>
          <w:rFonts w:ascii="Garamond" w:eastAsia="Garamond" w:hAnsi="Garamond" w:cs="Garamond"/>
          <w:b/>
          <w:bCs/>
          <w:color w:val="000000"/>
          <w:u w:val="single"/>
        </w:rPr>
        <w:t>ONLINE PUBLICATIONS___________________________________________________________</w:t>
      </w:r>
    </w:p>
    <w:p w14:paraId="00000044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 xml:space="preserve">McMullen, J. </w:t>
      </w:r>
      <w:r>
        <w:rPr>
          <w:rFonts w:ascii="Garamond" w:eastAsia="Garamond" w:hAnsi="Garamond" w:cs="Garamond"/>
          <w:color w:val="000000"/>
        </w:rPr>
        <w:t xml:space="preserve">(2025, October 8). Teaching with kindness: How caring for your students sets the stage for success. Faculty Focus. </w:t>
      </w:r>
      <w:hyperlink r:id="rId11">
        <w:r>
          <w:rPr>
            <w:rFonts w:ascii="Garamond" w:eastAsia="Garamond" w:hAnsi="Garamond" w:cs="Garamond"/>
            <w:color w:val="0000FF"/>
            <w:u w:val="single"/>
          </w:rPr>
          <w:t>www.facultyfocus.com</w:t>
        </w:r>
      </w:hyperlink>
      <w:r>
        <w:rPr>
          <w:rFonts w:ascii="Garamond" w:eastAsia="Garamond" w:hAnsi="Garamond" w:cs="Garamond"/>
          <w:color w:val="000000"/>
        </w:rPr>
        <w:t xml:space="preserve"> </w:t>
      </w:r>
    </w:p>
    <w:p w14:paraId="00000045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  <w:u w:val="single"/>
        </w:rPr>
      </w:pPr>
      <w:r>
        <w:rPr>
          <w:rFonts w:ascii="Garamond" w:eastAsia="Garamond" w:hAnsi="Garamond" w:cs="Garamond"/>
          <w:b/>
          <w:bCs/>
          <w:color w:val="000000"/>
          <w:u w:val="single"/>
        </w:rPr>
        <w:t>PRESENTATIONS__________________________________________________________________</w:t>
      </w:r>
    </w:p>
    <w:p w14:paraId="00000046" w14:textId="77777777" w:rsidR="00A45C58" w:rsidRDefault="00000000">
      <w:pPr>
        <w:spacing w:line="276" w:lineRule="auto"/>
        <w:ind w:hanging="2"/>
        <w:rPr>
          <w:rFonts w:ascii="Garamond" w:eastAsia="Garamond" w:hAnsi="Garamond" w:cs="Garamond"/>
          <w:highlight w:val="white"/>
        </w:rPr>
      </w:pPr>
      <w:r>
        <w:rPr>
          <w:rFonts w:ascii="Garamond" w:eastAsia="Garamond" w:hAnsi="Garamond" w:cs="Garamond"/>
          <w:b/>
          <w:bCs/>
          <w:highlight w:val="white"/>
        </w:rPr>
        <w:t>McMullen, J.</w:t>
      </w:r>
      <w:r>
        <w:rPr>
          <w:rFonts w:ascii="Garamond" w:eastAsia="Garamond" w:hAnsi="Garamond" w:cs="Garamond"/>
          <w:highlight w:val="white"/>
        </w:rPr>
        <w:t xml:space="preserve"> (2025 November). Teaching Kinesthetically with Kindness. </w:t>
      </w:r>
      <w:r>
        <w:rPr>
          <w:rFonts w:ascii="Garamond" w:eastAsia="Garamond" w:hAnsi="Garamond" w:cs="Garamond"/>
          <w:i/>
          <w:iCs/>
          <w:highlight w:val="white"/>
        </w:rPr>
        <w:t xml:space="preserve">Poster Presentation at the Original Lilly Conference on College Teaching </w:t>
      </w:r>
      <w:r>
        <w:rPr>
          <w:rFonts w:ascii="Garamond" w:eastAsia="Garamond" w:hAnsi="Garamond" w:cs="Garamond"/>
          <w:b/>
          <w:bCs/>
          <w:highlight w:val="white"/>
        </w:rPr>
        <w:t xml:space="preserve">(National Conference). </w:t>
      </w:r>
      <w:r>
        <w:rPr>
          <w:rFonts w:ascii="Garamond" w:eastAsia="Garamond" w:hAnsi="Garamond" w:cs="Garamond"/>
          <w:highlight w:val="white"/>
        </w:rPr>
        <w:t xml:space="preserve">Oxford, OH. </w:t>
      </w:r>
    </w:p>
    <w:p w14:paraId="00000047" w14:textId="77777777" w:rsidR="00A45C58" w:rsidRDefault="00A45C58">
      <w:pPr>
        <w:spacing w:line="276" w:lineRule="auto"/>
        <w:ind w:hanging="2"/>
        <w:rPr>
          <w:rFonts w:ascii="Garamond" w:eastAsia="Garamond" w:hAnsi="Garamond" w:cs="Garamond"/>
          <w:highlight w:val="white"/>
        </w:rPr>
      </w:pPr>
    </w:p>
    <w:p w14:paraId="00000048" w14:textId="77777777" w:rsidR="00A45C58" w:rsidRDefault="00000000">
      <w:pPr>
        <w:spacing w:line="276" w:lineRule="auto"/>
        <w:ind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bCs/>
          <w:highlight w:val="white"/>
        </w:rPr>
        <w:t>Guest Presenter for Ashland Elementary School.</w:t>
      </w:r>
      <w:r>
        <w:rPr>
          <w:rFonts w:ascii="Garamond" w:eastAsia="Garamond" w:hAnsi="Garamond" w:cs="Garamond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  <w:highlight w:val="white"/>
        </w:rPr>
        <w:t>(2025 October).</w:t>
      </w:r>
      <w:r>
        <w:rPr>
          <w:rFonts w:ascii="Garamond" w:eastAsia="Garamond" w:hAnsi="Garamond" w:cs="Garamond"/>
          <w:b/>
          <w:bCs/>
          <w:color w:val="000000"/>
          <w:highlight w:val="white"/>
        </w:rPr>
        <w:t> </w:t>
      </w:r>
      <w:r>
        <w:rPr>
          <w:rFonts w:ascii="Garamond" w:eastAsia="Garamond" w:hAnsi="Garamond" w:cs="Garamond"/>
          <w:color w:val="000000"/>
          <w:highlight w:val="white"/>
        </w:rPr>
        <w:t>Guided KHP 590 students in implementing health stations on topics like gratitude, breathing exercises, and yoga for elementary school students. Lexington, KY.</w:t>
      </w:r>
    </w:p>
    <w:p w14:paraId="00000049" w14:textId="77777777" w:rsidR="00A45C58" w:rsidRDefault="00A45C58">
      <w:pPr>
        <w:spacing w:line="276" w:lineRule="auto"/>
        <w:ind w:hanging="2"/>
        <w:rPr>
          <w:rFonts w:ascii="Garamond" w:eastAsia="Garamond" w:hAnsi="Garamond" w:cs="Garamond"/>
          <w:highlight w:val="white"/>
        </w:rPr>
      </w:pPr>
    </w:p>
    <w:p w14:paraId="0000004A" w14:textId="77777777" w:rsidR="00A45C58" w:rsidRDefault="00000000">
      <w:pPr>
        <w:spacing w:line="276" w:lineRule="auto"/>
        <w:ind w:hanging="2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  <w:highlight w:val="white"/>
        </w:rPr>
        <w:t>Vitale, K. &amp;</w:t>
      </w:r>
      <w:r>
        <w:rPr>
          <w:rFonts w:ascii="Garamond" w:eastAsia="Garamond" w:hAnsi="Garamond" w:cs="Garamond"/>
          <w:b/>
          <w:bCs/>
          <w:color w:val="000000"/>
          <w:highlight w:val="white"/>
        </w:rPr>
        <w:t xml:space="preserve"> McMullen, J. </w:t>
      </w:r>
      <w:r>
        <w:rPr>
          <w:rFonts w:ascii="Garamond" w:eastAsia="Garamond" w:hAnsi="Garamond" w:cs="Garamond"/>
          <w:color w:val="000000"/>
          <w:highlight w:val="white"/>
        </w:rPr>
        <w:t xml:space="preserve">(2025 April). Fighting PD with PT: A Review of the Impact of Physical Therapy on Parkinson’s Disease. </w:t>
      </w:r>
      <w:r>
        <w:rPr>
          <w:rFonts w:ascii="Garamond" w:eastAsia="Garamond" w:hAnsi="Garamond" w:cs="Garamond"/>
          <w:i/>
          <w:iCs/>
          <w:color w:val="000000"/>
        </w:rPr>
        <w:t>Poster Presentation at the Showcase of Undergraduate Scholars.</w:t>
      </w:r>
      <w:r>
        <w:rPr>
          <w:rFonts w:ascii="Garamond" w:eastAsia="Garamond" w:hAnsi="Garamond" w:cs="Garamond"/>
          <w:i/>
          <w:iCs/>
        </w:rPr>
        <w:t xml:space="preserve">  </w:t>
      </w:r>
      <w:r>
        <w:rPr>
          <w:rFonts w:ascii="Garamond" w:eastAsia="Garamond" w:hAnsi="Garamond" w:cs="Garamond"/>
          <w:color w:val="000000"/>
        </w:rPr>
        <w:t>Lexington, KY.</w:t>
      </w:r>
    </w:p>
    <w:p w14:paraId="0000004B" w14:textId="77777777" w:rsidR="00A45C58" w:rsidRDefault="00A45C58">
      <w:pPr>
        <w:spacing w:line="276" w:lineRule="auto"/>
        <w:ind w:hanging="2"/>
        <w:rPr>
          <w:rFonts w:ascii="Garamond" w:eastAsia="Garamond" w:hAnsi="Garamond" w:cs="Garamond"/>
          <w:b/>
          <w:bCs/>
          <w:color w:val="000000"/>
          <w:highlight w:val="white"/>
        </w:rPr>
      </w:pPr>
    </w:p>
    <w:p w14:paraId="0000004C" w14:textId="77777777" w:rsidR="00A45C58" w:rsidRDefault="00000000">
      <w:pPr>
        <w:spacing w:line="276" w:lineRule="auto"/>
        <w:ind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bCs/>
          <w:color w:val="000000"/>
          <w:highlight w:val="white"/>
        </w:rPr>
        <w:t xml:space="preserve">Guest Presenter for Ashland Elementary School </w:t>
      </w:r>
      <w:r>
        <w:rPr>
          <w:rFonts w:ascii="Garamond" w:eastAsia="Garamond" w:hAnsi="Garamond" w:cs="Garamond"/>
          <w:color w:val="000000"/>
          <w:highlight w:val="white"/>
        </w:rPr>
        <w:t>(2024 October).</w:t>
      </w:r>
      <w:r>
        <w:rPr>
          <w:rFonts w:ascii="Garamond" w:eastAsia="Garamond" w:hAnsi="Garamond" w:cs="Garamond"/>
          <w:b/>
          <w:bCs/>
          <w:color w:val="000000"/>
          <w:highlight w:val="white"/>
        </w:rPr>
        <w:t> </w:t>
      </w:r>
      <w:r>
        <w:rPr>
          <w:rFonts w:ascii="Garamond" w:eastAsia="Garamond" w:hAnsi="Garamond" w:cs="Garamond"/>
          <w:color w:val="000000"/>
          <w:highlight w:val="white"/>
        </w:rPr>
        <w:t>Guided KHP 590 students in implementing health stations on topics like gratitude, breathing exercises, and physical activity for elementary school students. Lexington, KY.</w:t>
      </w:r>
    </w:p>
    <w:p w14:paraId="0000004D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proofErr w:type="spellStart"/>
      <w:r>
        <w:rPr>
          <w:rFonts w:ascii="Garamond" w:eastAsia="Garamond" w:hAnsi="Garamond" w:cs="Garamond"/>
          <w:color w:val="000000"/>
        </w:rPr>
        <w:t>Krajny</w:t>
      </w:r>
      <w:proofErr w:type="spellEnd"/>
      <w:r>
        <w:rPr>
          <w:rFonts w:ascii="Garamond" w:eastAsia="Garamond" w:hAnsi="Garamond" w:cs="Garamond"/>
          <w:color w:val="000000"/>
        </w:rPr>
        <w:t xml:space="preserve">, S. &amp; </w:t>
      </w:r>
      <w:r>
        <w:rPr>
          <w:rFonts w:ascii="Garamond" w:eastAsia="Garamond" w:hAnsi="Garamond" w:cs="Garamond"/>
          <w:b/>
          <w:bCs/>
          <w:color w:val="000000"/>
        </w:rPr>
        <w:t>McMullen, J.</w:t>
      </w:r>
      <w:r>
        <w:rPr>
          <w:rFonts w:ascii="Garamond" w:eastAsia="Garamond" w:hAnsi="Garamond" w:cs="Garamond"/>
          <w:color w:val="000000"/>
        </w:rPr>
        <w:t xml:space="preserve"> (2024 April). </w:t>
      </w:r>
      <w:r>
        <w:rPr>
          <w:rFonts w:ascii="Garamond" w:eastAsia="Garamond" w:hAnsi="Garamond" w:cs="Garamond"/>
          <w:color w:val="000000"/>
          <w:highlight w:val="white"/>
        </w:rPr>
        <w:t>Cultural Narratives of Reproduction in Children’s Literature: A Health Education Focused Content Analysis.</w:t>
      </w:r>
      <w:r>
        <w:rPr>
          <w:rFonts w:ascii="Garamond" w:eastAsia="Garamond" w:hAnsi="Garamond" w:cs="Garamond"/>
          <w:b/>
          <w:bCs/>
          <w:color w:val="000000"/>
          <w:highlight w:val="white"/>
        </w:rPr>
        <w:t> </w:t>
      </w:r>
      <w:r>
        <w:rPr>
          <w:rFonts w:ascii="Garamond" w:eastAsia="Garamond" w:hAnsi="Garamond" w:cs="Garamond"/>
          <w:i/>
          <w:iCs/>
          <w:color w:val="000000"/>
        </w:rPr>
        <w:t xml:space="preserve">Poster presentation at the Center for Clinical and Translational Science Conference. </w:t>
      </w:r>
      <w:r>
        <w:rPr>
          <w:rFonts w:ascii="Garamond" w:eastAsia="Garamond" w:hAnsi="Garamond" w:cs="Garamond"/>
          <w:color w:val="000000"/>
        </w:rPr>
        <w:t xml:space="preserve">Lexington, KY.  </w:t>
      </w:r>
    </w:p>
    <w:p w14:paraId="0000004E" w14:textId="77777777" w:rsidR="00A45C58" w:rsidRDefault="00000000">
      <w:pPr>
        <w:spacing w:line="276" w:lineRule="auto"/>
        <w:ind w:hanging="2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bCs/>
          <w:color w:val="000000"/>
          <w:highlight w:val="white"/>
        </w:rPr>
        <w:lastRenderedPageBreak/>
        <w:t xml:space="preserve">Guest Presenter for Ashland Elementary School’s </w:t>
      </w:r>
      <w:proofErr w:type="spellStart"/>
      <w:r>
        <w:rPr>
          <w:rFonts w:ascii="Garamond" w:eastAsia="Garamond" w:hAnsi="Garamond" w:cs="Garamond"/>
          <w:b/>
          <w:bCs/>
          <w:color w:val="000000"/>
          <w:highlight w:val="white"/>
        </w:rPr>
        <w:t>BeWell</w:t>
      </w:r>
      <w:proofErr w:type="spellEnd"/>
      <w:r>
        <w:rPr>
          <w:rFonts w:ascii="Garamond" w:eastAsia="Garamond" w:hAnsi="Garamond" w:cs="Garamond"/>
          <w:b/>
          <w:bCs/>
          <w:color w:val="000000"/>
          <w:highlight w:val="white"/>
        </w:rPr>
        <w:t xml:space="preserve"> Program </w:t>
      </w:r>
      <w:r>
        <w:rPr>
          <w:rFonts w:ascii="Garamond" w:eastAsia="Garamond" w:hAnsi="Garamond" w:cs="Garamond"/>
          <w:color w:val="000000"/>
          <w:highlight w:val="white"/>
        </w:rPr>
        <w:t>(2023 October).</w:t>
      </w:r>
      <w:r>
        <w:rPr>
          <w:rFonts w:ascii="Garamond" w:eastAsia="Garamond" w:hAnsi="Garamond" w:cs="Garamond"/>
          <w:b/>
          <w:bCs/>
          <w:color w:val="000000"/>
          <w:highlight w:val="white"/>
        </w:rPr>
        <w:t> </w:t>
      </w:r>
      <w:r>
        <w:rPr>
          <w:rFonts w:ascii="Garamond" w:eastAsia="Garamond" w:hAnsi="Garamond" w:cs="Garamond"/>
          <w:color w:val="000000"/>
          <w:highlight w:val="white"/>
        </w:rPr>
        <w:t>Guided KHP 590 students in leading four sessions of breathing and stretching exercises to elementary school students.  Lexington, KY.</w:t>
      </w:r>
    </w:p>
    <w:p w14:paraId="0000004F" w14:textId="77777777" w:rsidR="00A45C58" w:rsidRDefault="00A45C58">
      <w:pPr>
        <w:spacing w:line="276" w:lineRule="auto"/>
        <w:ind w:hanging="2"/>
        <w:rPr>
          <w:rFonts w:ascii="Garamond" w:eastAsia="Garamond" w:hAnsi="Garamond" w:cs="Garamond"/>
          <w:color w:val="000000"/>
          <w:highlight w:val="white"/>
        </w:rPr>
      </w:pPr>
    </w:p>
    <w:p w14:paraId="00000050" w14:textId="77777777" w:rsidR="00A45C58" w:rsidRDefault="00000000">
      <w:pPr>
        <w:spacing w:line="276" w:lineRule="auto"/>
        <w:ind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 xml:space="preserve">Jones, A., &amp; </w:t>
      </w:r>
      <w:r>
        <w:rPr>
          <w:rFonts w:ascii="Garamond" w:eastAsia="Garamond" w:hAnsi="Garamond" w:cs="Garamond"/>
          <w:b/>
          <w:bCs/>
          <w:color w:val="000000"/>
        </w:rPr>
        <w:t>McMullen, J</w:t>
      </w:r>
      <w:r>
        <w:rPr>
          <w:rFonts w:ascii="Garamond" w:eastAsia="Garamond" w:hAnsi="Garamond" w:cs="Garamond"/>
          <w:color w:val="000000"/>
        </w:rPr>
        <w:t xml:space="preserve">. (2023 April). Parental Influence on Eating Disorders. </w:t>
      </w:r>
      <w:r>
        <w:rPr>
          <w:rFonts w:ascii="Garamond" w:eastAsia="Garamond" w:hAnsi="Garamond" w:cs="Garamond"/>
          <w:i/>
          <w:iCs/>
          <w:color w:val="000000"/>
        </w:rPr>
        <w:t xml:space="preserve">Poster Presentation at the Showcase of Undergraduate Scholars. </w:t>
      </w:r>
      <w:r>
        <w:rPr>
          <w:rFonts w:ascii="Garamond" w:eastAsia="Garamond" w:hAnsi="Garamond" w:cs="Garamond"/>
          <w:color w:val="000000"/>
        </w:rPr>
        <w:t xml:space="preserve">Lexington, KY. </w:t>
      </w:r>
    </w:p>
    <w:p w14:paraId="00000051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Ickes, M.J., Kercsmar, S., </w:t>
      </w:r>
      <w:r>
        <w:rPr>
          <w:rFonts w:ascii="Garamond" w:eastAsia="Garamond" w:hAnsi="Garamond" w:cs="Garamond"/>
          <w:b/>
          <w:bCs/>
          <w:color w:val="000000"/>
        </w:rPr>
        <w:t>McMullen, J</w:t>
      </w:r>
      <w:r>
        <w:rPr>
          <w:rFonts w:ascii="Garamond" w:eastAsia="Garamond" w:hAnsi="Garamond" w:cs="Garamond"/>
          <w:color w:val="000000"/>
        </w:rPr>
        <w:t xml:space="preserve">., Poole, K. (2019 April). Assessing Individuals’ Attitudes and Barriers Related to Walking for Transportation on a College Campus. </w:t>
      </w:r>
      <w:r>
        <w:rPr>
          <w:rFonts w:ascii="Garamond" w:eastAsia="Garamond" w:hAnsi="Garamond" w:cs="Garamond"/>
          <w:i/>
          <w:iCs/>
          <w:color w:val="000000"/>
        </w:rPr>
        <w:t xml:space="preserve">Poster Presentation at the National Consortium for Building Healthy Academic Communities - 2019 National Summit. </w:t>
      </w:r>
      <w:r>
        <w:rPr>
          <w:rFonts w:ascii="Garamond" w:eastAsia="Garamond" w:hAnsi="Garamond" w:cs="Garamond"/>
          <w:color w:val="000000"/>
        </w:rPr>
        <w:t>Columbus, OH.</w:t>
      </w:r>
    </w:p>
    <w:p w14:paraId="00000052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Ickes, M.J.,</w:t>
      </w:r>
      <w:r>
        <w:rPr>
          <w:rFonts w:ascii="Garamond" w:eastAsia="Garamond" w:hAnsi="Garamond" w:cs="Garamond"/>
          <w:b/>
          <w:bCs/>
          <w:color w:val="000000"/>
        </w:rPr>
        <w:t xml:space="preserve"> McMullen, J. </w:t>
      </w:r>
      <w:r>
        <w:rPr>
          <w:rFonts w:ascii="Garamond" w:eastAsia="Garamond" w:hAnsi="Garamond" w:cs="Garamond"/>
          <w:color w:val="000000"/>
        </w:rPr>
        <w:t xml:space="preserve">&amp; </w:t>
      </w:r>
      <w:proofErr w:type="spellStart"/>
      <w:r>
        <w:rPr>
          <w:rFonts w:ascii="Garamond" w:eastAsia="Garamond" w:hAnsi="Garamond" w:cs="Garamond"/>
          <w:color w:val="000000"/>
        </w:rPr>
        <w:t>Kercsmar</w:t>
      </w:r>
      <w:proofErr w:type="spellEnd"/>
      <w:r>
        <w:rPr>
          <w:rFonts w:ascii="Garamond" w:eastAsia="Garamond" w:hAnsi="Garamond" w:cs="Garamond"/>
          <w:color w:val="000000"/>
        </w:rPr>
        <w:t xml:space="preserve">, S. (2018 November). Influence of a Walking Campaign in Promoting Physical Activity Among University Employees. </w:t>
      </w:r>
      <w:r>
        <w:rPr>
          <w:rFonts w:ascii="Garamond" w:eastAsia="Garamond" w:hAnsi="Garamond" w:cs="Garamond"/>
          <w:i/>
          <w:iCs/>
          <w:color w:val="000000"/>
        </w:rPr>
        <w:t xml:space="preserve">Poster Presentation at the Kentucky Association for Health, Physical Education, Recreation and Dance Conference. </w:t>
      </w:r>
      <w:r>
        <w:rPr>
          <w:rFonts w:ascii="Garamond" w:eastAsia="Garamond" w:hAnsi="Garamond" w:cs="Garamond"/>
          <w:color w:val="000000"/>
        </w:rPr>
        <w:t xml:space="preserve">Lexington, KY. </w:t>
      </w:r>
    </w:p>
    <w:p w14:paraId="00000053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 xml:space="preserve">McMullen, J. </w:t>
      </w:r>
      <w:r>
        <w:rPr>
          <w:rFonts w:ascii="Garamond" w:eastAsia="Garamond" w:hAnsi="Garamond" w:cs="Garamond"/>
          <w:color w:val="000000"/>
        </w:rPr>
        <w:t xml:space="preserve">&amp; Ickes, M.J. (2018 August). Promoting Physical Activity Among University Employees Using Wayfinding Signs. </w:t>
      </w:r>
      <w:r>
        <w:rPr>
          <w:rFonts w:ascii="Garamond" w:eastAsia="Garamond" w:hAnsi="Garamond" w:cs="Garamond"/>
          <w:i/>
          <w:iCs/>
          <w:color w:val="000000"/>
        </w:rPr>
        <w:t xml:space="preserve">Poster Presentation at the Kentucky Bike – Walk Summit. </w:t>
      </w:r>
      <w:r>
        <w:rPr>
          <w:rFonts w:ascii="Garamond" w:eastAsia="Garamond" w:hAnsi="Garamond" w:cs="Garamond"/>
          <w:color w:val="000000"/>
        </w:rPr>
        <w:t xml:space="preserve">Transylvania University, Lexington, KY. </w:t>
      </w:r>
    </w:p>
    <w:p w14:paraId="00000054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Invitation</w:t>
      </w:r>
      <w:r>
        <w:rPr>
          <w:rFonts w:ascii="Garamond" w:eastAsia="Garamond" w:hAnsi="Garamond" w:cs="Garamond"/>
          <w:b/>
          <w:bCs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to present at a regional meeting for the Department of Public Health’s Pediatric Nursing Workshop. June 2018. Lexington, KY. </w:t>
      </w:r>
    </w:p>
    <w:p w14:paraId="00000055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Ickes, M., Erwin, H., </w:t>
      </w:r>
      <w:r>
        <w:rPr>
          <w:rFonts w:ascii="Garamond" w:eastAsia="Garamond" w:hAnsi="Garamond" w:cs="Garamond"/>
          <w:b/>
          <w:bCs/>
          <w:color w:val="000000"/>
        </w:rPr>
        <w:t>McMullen, J.</w:t>
      </w:r>
      <w:r>
        <w:rPr>
          <w:rFonts w:ascii="Garamond" w:eastAsia="Garamond" w:hAnsi="Garamond" w:cs="Garamond"/>
          <w:color w:val="000000"/>
        </w:rPr>
        <w:t xml:space="preserve">, Bollinger, L., Wiggins, A., Berger, M., Cantrell, C. (2018 April). An Evaluation of </w:t>
      </w:r>
      <w:proofErr w:type="spellStart"/>
      <w:r>
        <w:rPr>
          <w:rFonts w:ascii="Garamond" w:eastAsia="Garamond" w:hAnsi="Garamond" w:cs="Garamond"/>
          <w:color w:val="000000"/>
        </w:rPr>
        <w:t>WalkUK</w:t>
      </w:r>
      <w:proofErr w:type="spellEnd"/>
      <w:r>
        <w:rPr>
          <w:rFonts w:ascii="Garamond" w:eastAsia="Garamond" w:hAnsi="Garamond" w:cs="Garamond"/>
          <w:color w:val="000000"/>
        </w:rPr>
        <w:t xml:space="preserve">: Wayfinding Signs to Promote Walking for Transportation Among College Students. </w:t>
      </w:r>
      <w:r>
        <w:rPr>
          <w:rFonts w:ascii="Garamond" w:eastAsia="Garamond" w:hAnsi="Garamond" w:cs="Garamond"/>
          <w:i/>
          <w:iCs/>
          <w:color w:val="000000"/>
        </w:rPr>
        <w:t xml:space="preserve">Poster Presentation at the Society for Public Health Education 69th Annual Conference. </w:t>
      </w:r>
      <w:r>
        <w:rPr>
          <w:rFonts w:ascii="Garamond" w:eastAsia="Garamond" w:hAnsi="Garamond" w:cs="Garamond"/>
          <w:color w:val="000000"/>
        </w:rPr>
        <w:t>Columbus, OH.</w:t>
      </w:r>
    </w:p>
    <w:p w14:paraId="00000056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 xml:space="preserve">Guest Lecture for KHP 609: College Health Promotion. </w:t>
      </w:r>
      <w:r>
        <w:rPr>
          <w:rFonts w:ascii="Garamond" w:eastAsia="Garamond" w:hAnsi="Garamond" w:cs="Garamond"/>
          <w:color w:val="000000"/>
        </w:rPr>
        <w:t xml:space="preserve">Fall 2017. Instructed on application of program planning and led students in a hands-on cooking lesson. </w:t>
      </w:r>
    </w:p>
    <w:p w14:paraId="00000057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Erwin, H., </w:t>
      </w:r>
      <w:r>
        <w:rPr>
          <w:rFonts w:ascii="Garamond" w:eastAsia="Garamond" w:hAnsi="Garamond" w:cs="Garamond"/>
          <w:b/>
          <w:bCs/>
          <w:color w:val="000000"/>
        </w:rPr>
        <w:t>McMullen, J.</w:t>
      </w:r>
      <w:r>
        <w:rPr>
          <w:rFonts w:ascii="Garamond" w:eastAsia="Garamond" w:hAnsi="Garamond" w:cs="Garamond"/>
          <w:color w:val="000000"/>
        </w:rPr>
        <w:t xml:space="preserve">, Wiggins, A., Berger, M., Cantrell, C., &amp; Ickes, M.J. (2017 March). Influence of a Walking Campaign on College Students’ Perceptions of and their Actual Walking Behavior. </w:t>
      </w:r>
      <w:r>
        <w:rPr>
          <w:rFonts w:ascii="Garamond" w:eastAsia="Garamond" w:hAnsi="Garamond" w:cs="Garamond"/>
          <w:i/>
          <w:iCs/>
          <w:color w:val="000000"/>
        </w:rPr>
        <w:t xml:space="preserve">Poster presentation at the Center for Clinical and Translational Science Conference. </w:t>
      </w:r>
      <w:r>
        <w:rPr>
          <w:rFonts w:ascii="Garamond" w:eastAsia="Garamond" w:hAnsi="Garamond" w:cs="Garamond"/>
          <w:color w:val="000000"/>
        </w:rPr>
        <w:t xml:space="preserve">Lexington, KY.  </w:t>
      </w:r>
    </w:p>
    <w:p w14:paraId="00000058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Guest Lecture for KHP 210: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</w:rPr>
        <w:t>Introduction to Fitness.</w:t>
      </w:r>
      <w:r>
        <w:rPr>
          <w:rFonts w:ascii="Garamond" w:eastAsia="Garamond" w:hAnsi="Garamond" w:cs="Garamond"/>
          <w:color w:val="000000"/>
        </w:rPr>
        <w:t xml:space="preserve"> Spring 2017. Instructed on basic fitness principles and led students in a physical activity lesson.  </w:t>
      </w:r>
    </w:p>
    <w:p w14:paraId="00000059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 xml:space="preserve">McMullen, J. </w:t>
      </w:r>
      <w:r>
        <w:rPr>
          <w:rFonts w:ascii="Garamond" w:eastAsia="Garamond" w:hAnsi="Garamond" w:cs="Garamond"/>
          <w:color w:val="000000"/>
        </w:rPr>
        <w:t xml:space="preserve">&amp; Ickes, M.J. (2016 November). Evaluating the Impact of a Campus-Based Culinary Nutrition Education Program for College Students. </w:t>
      </w:r>
      <w:r>
        <w:rPr>
          <w:rFonts w:ascii="Garamond" w:eastAsia="Garamond" w:hAnsi="Garamond" w:cs="Garamond"/>
          <w:i/>
          <w:iCs/>
          <w:color w:val="000000"/>
        </w:rPr>
        <w:t xml:space="preserve">Poster Presentation at the Appalachian Translational Research Summit. </w:t>
      </w:r>
      <w:r>
        <w:rPr>
          <w:rFonts w:ascii="Garamond" w:eastAsia="Garamond" w:hAnsi="Garamond" w:cs="Garamond"/>
          <w:color w:val="000000"/>
        </w:rPr>
        <w:t>Cincinnati, OH.</w:t>
      </w:r>
    </w:p>
    <w:p w14:paraId="0000005A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Guest Lecture for KHP 210: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</w:rPr>
        <w:t>Introduction to Fitness.</w:t>
      </w:r>
      <w:r>
        <w:rPr>
          <w:rFonts w:ascii="Garamond" w:eastAsia="Garamond" w:hAnsi="Garamond" w:cs="Garamond"/>
          <w:color w:val="000000"/>
        </w:rPr>
        <w:t xml:space="preserve"> Fall 2016. Instructed on basic fitness principles and led students in a physical activity lesson.  </w:t>
      </w:r>
    </w:p>
    <w:p w14:paraId="0000005B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McMullen, J</w:t>
      </w:r>
      <w:r>
        <w:rPr>
          <w:rFonts w:ascii="Garamond" w:eastAsia="Garamond" w:hAnsi="Garamond" w:cs="Garamond"/>
          <w:color w:val="000000"/>
        </w:rPr>
        <w:t xml:space="preserve">. &amp; Ickes, M.J. (2016 June). Development of College CHEF: A Campus-Based Culinary Nutrition Education Program for College Students. </w:t>
      </w:r>
      <w:r>
        <w:rPr>
          <w:rFonts w:ascii="Garamond" w:eastAsia="Garamond" w:hAnsi="Garamond" w:cs="Garamond"/>
          <w:i/>
          <w:iCs/>
          <w:color w:val="000000"/>
        </w:rPr>
        <w:t xml:space="preserve">Poster Presentation at the Postdoctoral Research Symposium. </w:t>
      </w:r>
      <w:r>
        <w:rPr>
          <w:rFonts w:ascii="Garamond" w:eastAsia="Garamond" w:hAnsi="Garamond" w:cs="Garamond"/>
          <w:color w:val="000000"/>
        </w:rPr>
        <w:t xml:space="preserve">Lexington, KY. </w:t>
      </w:r>
    </w:p>
    <w:p w14:paraId="0000005C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 xml:space="preserve">Ickes, M.J., </w:t>
      </w:r>
      <w:r>
        <w:rPr>
          <w:rFonts w:ascii="Garamond" w:eastAsia="Garamond" w:hAnsi="Garamond" w:cs="Garamond"/>
          <w:b/>
          <w:bCs/>
          <w:color w:val="000000"/>
        </w:rPr>
        <w:t>McMullen, J.</w:t>
      </w:r>
      <w:r>
        <w:rPr>
          <w:rFonts w:ascii="Garamond" w:eastAsia="Garamond" w:hAnsi="Garamond" w:cs="Garamond"/>
          <w:b/>
          <w:bCs/>
          <w:color w:val="000000"/>
          <w:vertAlign w:val="superscript"/>
        </w:rPr>
        <w:t xml:space="preserve"> 1</w:t>
      </w:r>
      <w:r>
        <w:rPr>
          <w:rFonts w:ascii="Garamond" w:eastAsia="Garamond" w:hAnsi="Garamond" w:cs="Garamond"/>
          <w:color w:val="000000"/>
        </w:rPr>
        <w:t xml:space="preserve">, &amp; Boka, K. (2016 April). Evaluating Physical Activity Policy Outcomes: A Systematic Review. </w:t>
      </w:r>
      <w:r>
        <w:rPr>
          <w:rFonts w:ascii="Garamond" w:eastAsia="Garamond" w:hAnsi="Garamond" w:cs="Garamond"/>
          <w:i/>
          <w:iCs/>
          <w:color w:val="000000"/>
        </w:rPr>
        <w:t xml:space="preserve">Poster presentation at the Center for Clinical and Translational Science Conference. </w:t>
      </w:r>
      <w:r>
        <w:rPr>
          <w:rFonts w:ascii="Garamond" w:eastAsia="Garamond" w:hAnsi="Garamond" w:cs="Garamond"/>
          <w:color w:val="000000"/>
        </w:rPr>
        <w:t xml:space="preserve">Lexington, KY.  </w:t>
      </w:r>
    </w:p>
    <w:p w14:paraId="0000005D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 xml:space="preserve">McMullen, J. </w:t>
      </w:r>
      <w:r>
        <w:rPr>
          <w:rFonts w:ascii="Garamond" w:eastAsia="Garamond" w:hAnsi="Garamond" w:cs="Garamond"/>
          <w:color w:val="000000"/>
        </w:rPr>
        <w:t>&amp;</w:t>
      </w:r>
      <w:r>
        <w:rPr>
          <w:rFonts w:ascii="Garamond" w:eastAsia="Garamond" w:hAnsi="Garamond" w:cs="Garamond"/>
          <w:b/>
          <w:bCs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Ickes, M.J. (2016 April). Impact Evaluation of 'College CHEF', a campus-based, Culinary Nutrition Education Program. </w:t>
      </w:r>
      <w:r>
        <w:rPr>
          <w:rFonts w:ascii="Garamond" w:eastAsia="Garamond" w:hAnsi="Garamond" w:cs="Garamond"/>
          <w:i/>
          <w:iCs/>
          <w:color w:val="000000"/>
        </w:rPr>
        <w:t xml:space="preserve">Poster presentation at the Center for Clinical and Translational Science Conference. </w:t>
      </w:r>
      <w:r>
        <w:rPr>
          <w:rFonts w:ascii="Garamond" w:eastAsia="Garamond" w:hAnsi="Garamond" w:cs="Garamond"/>
          <w:color w:val="000000"/>
        </w:rPr>
        <w:t xml:space="preserve">Lexington, KY.  </w:t>
      </w:r>
    </w:p>
    <w:p w14:paraId="0000005E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Guest Lecture for KHP 609</w:t>
      </w:r>
      <w:r>
        <w:rPr>
          <w:rFonts w:ascii="Garamond" w:eastAsia="Garamond" w:hAnsi="Garamond" w:cs="Garamond"/>
          <w:color w:val="000000"/>
        </w:rPr>
        <w:t xml:space="preserve">: </w:t>
      </w:r>
      <w:r>
        <w:rPr>
          <w:rFonts w:ascii="Garamond" w:eastAsia="Garamond" w:hAnsi="Garamond" w:cs="Garamond"/>
          <w:b/>
          <w:bCs/>
          <w:color w:val="000000"/>
        </w:rPr>
        <w:t xml:space="preserve">Seminar in Health and Safety Education. </w:t>
      </w:r>
      <w:r>
        <w:rPr>
          <w:rFonts w:ascii="Garamond" w:eastAsia="Garamond" w:hAnsi="Garamond" w:cs="Garamond"/>
          <w:color w:val="000000"/>
        </w:rPr>
        <w:t xml:space="preserve">Fall 2015. Disseminated results from dissertation research and led students in hands-on cooking </w:t>
      </w:r>
      <w:r>
        <w:rPr>
          <w:rFonts w:ascii="Garamond" w:eastAsia="Garamond" w:hAnsi="Garamond" w:cs="Garamond"/>
        </w:rPr>
        <w:t>sessions</w:t>
      </w:r>
      <w:r>
        <w:rPr>
          <w:rFonts w:ascii="Garamond" w:eastAsia="Garamond" w:hAnsi="Garamond" w:cs="Garamond"/>
          <w:color w:val="000000"/>
        </w:rPr>
        <w:t>.</w:t>
      </w:r>
    </w:p>
    <w:p w14:paraId="0000005F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Guest Lecture for KHP 210: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</w:rPr>
        <w:t>Introduction to Fitness.</w:t>
      </w:r>
      <w:r>
        <w:rPr>
          <w:rFonts w:ascii="Garamond" w:eastAsia="Garamond" w:hAnsi="Garamond" w:cs="Garamond"/>
          <w:color w:val="000000"/>
        </w:rPr>
        <w:t xml:space="preserve"> Fall 2015. Instructed on basic fitness principles and led students in physical activity </w:t>
      </w:r>
      <w:r>
        <w:rPr>
          <w:rFonts w:ascii="Garamond" w:eastAsia="Garamond" w:hAnsi="Garamond" w:cs="Garamond"/>
        </w:rPr>
        <w:t>lessons</w:t>
      </w:r>
      <w:r>
        <w:rPr>
          <w:rFonts w:ascii="Garamond" w:eastAsia="Garamond" w:hAnsi="Garamond" w:cs="Garamond"/>
          <w:color w:val="000000"/>
        </w:rPr>
        <w:t xml:space="preserve">.  </w:t>
      </w:r>
    </w:p>
    <w:p w14:paraId="00000060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McMullen, J</w:t>
      </w:r>
      <w:r>
        <w:rPr>
          <w:rFonts w:ascii="Garamond" w:eastAsia="Garamond" w:hAnsi="Garamond" w:cs="Garamond"/>
          <w:color w:val="000000"/>
        </w:rPr>
        <w:t xml:space="preserve">., Pflug, C., Ickes, M., Westgate, P. (2015 March). Impact of a University-based Physical Activity Program on Obese College Students’ Physical Activity and </w:t>
      </w:r>
      <w:proofErr w:type="gramStart"/>
      <w:r>
        <w:rPr>
          <w:rFonts w:ascii="Garamond" w:eastAsia="Garamond" w:hAnsi="Garamond" w:cs="Garamond"/>
          <w:color w:val="000000"/>
        </w:rPr>
        <w:t>Overall</w:t>
      </w:r>
      <w:proofErr w:type="gramEnd"/>
      <w:r>
        <w:rPr>
          <w:rFonts w:ascii="Garamond" w:eastAsia="Garamond" w:hAnsi="Garamond" w:cs="Garamond"/>
          <w:color w:val="000000"/>
        </w:rPr>
        <w:t xml:space="preserve"> Health. </w:t>
      </w:r>
      <w:r>
        <w:rPr>
          <w:rFonts w:ascii="Garamond" w:eastAsia="Garamond" w:hAnsi="Garamond" w:cs="Garamond"/>
          <w:i/>
          <w:iCs/>
          <w:color w:val="000000"/>
        </w:rPr>
        <w:t xml:space="preserve">Poster presentation at the Center for Clinical and Translational Science Conference. </w:t>
      </w:r>
      <w:r>
        <w:rPr>
          <w:rFonts w:ascii="Garamond" w:eastAsia="Garamond" w:hAnsi="Garamond" w:cs="Garamond"/>
          <w:color w:val="000000"/>
        </w:rPr>
        <w:t xml:space="preserve">Lexington, KY.  </w:t>
      </w:r>
      <w:r>
        <w:rPr>
          <w:rFonts w:ascii="Garamond" w:eastAsia="Garamond" w:hAnsi="Garamond" w:cs="Garamond"/>
          <w:color w:val="000000"/>
        </w:rPr>
        <w:br/>
      </w:r>
      <w:r>
        <w:rPr>
          <w:rFonts w:ascii="Garamond" w:eastAsia="Garamond" w:hAnsi="Garamond" w:cs="Garamond"/>
          <w:color w:val="000000"/>
        </w:rPr>
        <w:br/>
        <w:t xml:space="preserve">Ickes, M., </w:t>
      </w:r>
      <w:r>
        <w:rPr>
          <w:rFonts w:ascii="Garamond" w:eastAsia="Garamond" w:hAnsi="Garamond" w:cs="Garamond"/>
          <w:b/>
          <w:bCs/>
          <w:color w:val="000000"/>
        </w:rPr>
        <w:t>McMullen, J.</w:t>
      </w:r>
      <w:r>
        <w:rPr>
          <w:rFonts w:ascii="Garamond" w:eastAsia="Garamond" w:hAnsi="Garamond" w:cs="Garamond"/>
          <w:i/>
          <w:iCs/>
          <w:color w:val="000000"/>
        </w:rPr>
        <w:t xml:space="preserve">, </w:t>
      </w:r>
      <w:r>
        <w:rPr>
          <w:rFonts w:ascii="Garamond" w:eastAsia="Garamond" w:hAnsi="Garamond" w:cs="Garamond"/>
          <w:color w:val="000000"/>
        </w:rPr>
        <w:t>Haider, T., &amp; Sharma, M. (2014 October). Global school-based childhood obesity interventions: A review.</w:t>
      </w:r>
      <w:r>
        <w:rPr>
          <w:rFonts w:ascii="Garamond" w:eastAsia="Garamond" w:hAnsi="Garamond" w:cs="Garamond"/>
          <w:i/>
          <w:iCs/>
          <w:color w:val="000000"/>
        </w:rPr>
        <w:t xml:space="preserve"> Oral presentation at the Southern Obesity Summit. </w:t>
      </w:r>
      <w:r>
        <w:rPr>
          <w:rFonts w:ascii="Garamond" w:eastAsia="Garamond" w:hAnsi="Garamond" w:cs="Garamond"/>
          <w:color w:val="000000"/>
        </w:rPr>
        <w:t xml:space="preserve">Louisville, KY. Conference fees </w:t>
      </w:r>
      <w:proofErr w:type="gramStart"/>
      <w:r>
        <w:rPr>
          <w:rFonts w:ascii="Garamond" w:eastAsia="Garamond" w:hAnsi="Garamond" w:cs="Garamond"/>
          <w:color w:val="000000"/>
        </w:rPr>
        <w:t>fully</w:t>
      </w:r>
      <w:proofErr w:type="gramEnd"/>
      <w:r>
        <w:rPr>
          <w:rFonts w:ascii="Garamond" w:eastAsia="Garamond" w:hAnsi="Garamond" w:cs="Garamond"/>
          <w:color w:val="000000"/>
        </w:rPr>
        <w:t xml:space="preserve"> funded by both the University of Kentucky Graduate School and the University of Kentucky College of Education. </w:t>
      </w:r>
    </w:p>
    <w:p w14:paraId="00000061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  <w:u w:val="single"/>
        </w:rPr>
      </w:pPr>
      <w:r>
        <w:rPr>
          <w:rFonts w:ascii="Garamond" w:eastAsia="Garamond" w:hAnsi="Garamond" w:cs="Garamond"/>
          <w:b/>
          <w:bCs/>
          <w:color w:val="000000"/>
          <w:u w:val="single"/>
        </w:rPr>
        <w:t>SERVICE__________________________________________________________________________</w:t>
      </w:r>
    </w:p>
    <w:p w14:paraId="00000062" w14:textId="77777777" w:rsidR="00A45C58" w:rsidRPr="00D653A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b/>
          <w:bCs/>
          <w:color w:val="000000"/>
          <w:u w:val="single"/>
        </w:rPr>
      </w:pPr>
      <w:bookmarkStart w:id="3" w:name="_heading=h.sbzatfpza3ro" w:colFirst="0" w:colLast="0"/>
      <w:bookmarkEnd w:id="3"/>
      <w:r w:rsidRPr="00D653AA">
        <w:rPr>
          <w:rFonts w:ascii="Garamond" w:eastAsia="Garamond" w:hAnsi="Garamond" w:cs="Garamond"/>
          <w:b/>
          <w:bCs/>
          <w:color w:val="000000"/>
          <w:u w:val="single"/>
        </w:rPr>
        <w:t>Department of Kinesiology and Health Promotion (Graduate Student Advising and Committee Member)</w:t>
      </w:r>
    </w:p>
    <w:p w14:paraId="00000063" w14:textId="77777777" w:rsidR="00A45C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Advisory Committee Member for Doctoral Students:</w:t>
      </w:r>
    </w:p>
    <w:p w14:paraId="00000064" w14:textId="77777777" w:rsidR="00A45C5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Leah Murdock. College of Education. Kinesiology and Health Promotion Department. (July </w:t>
      </w:r>
      <w:r>
        <w:rPr>
          <w:rFonts w:ascii="Garamond" w:eastAsia="Garamond" w:hAnsi="Garamond" w:cs="Garamond"/>
          <w:color w:val="000000"/>
        </w:rPr>
        <w:br/>
        <w:t>2025-present).</w:t>
      </w:r>
      <w:r>
        <w:rPr>
          <w:rFonts w:ascii="Garamond" w:eastAsia="Garamond" w:hAnsi="Garamond" w:cs="Garamond"/>
          <w:color w:val="000000"/>
        </w:rPr>
        <w:br/>
      </w:r>
    </w:p>
    <w:p w14:paraId="00000065" w14:textId="77777777" w:rsidR="00A45C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Committee Member for Doctoral Students: </w:t>
      </w:r>
    </w:p>
    <w:p w14:paraId="00000066" w14:textId="77777777" w:rsidR="00A45C5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Anne Blevins. College of Education. Kinesiology and Health Promotion Department. Dissertation title, “</w:t>
      </w:r>
      <w:r>
        <w:rPr>
          <w:rFonts w:ascii="Garamond" w:eastAsia="Garamond" w:hAnsi="Garamond" w:cs="Garamond"/>
          <w:i/>
          <w:iCs/>
          <w:color w:val="000000"/>
        </w:rPr>
        <w:t>College Students' Motivations for Physical Activity While Taking a Health and Wellness Course</w:t>
      </w:r>
      <w:r>
        <w:rPr>
          <w:rFonts w:ascii="Garamond" w:eastAsia="Garamond" w:hAnsi="Garamond" w:cs="Garamond"/>
          <w:color w:val="000000"/>
        </w:rPr>
        <w:t>”. Outside Examiner. July 2025.</w:t>
      </w:r>
      <w:r>
        <w:rPr>
          <w:rFonts w:ascii="Garamond" w:eastAsia="Garamond" w:hAnsi="Garamond" w:cs="Garamond"/>
          <w:color w:val="000000"/>
        </w:rPr>
        <w:br/>
      </w:r>
    </w:p>
    <w:p w14:paraId="00000067" w14:textId="77777777" w:rsidR="00A45C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Faculty Advisor for Health Promotion M.S. Students:</w:t>
      </w:r>
    </w:p>
    <w:p w14:paraId="00000068" w14:textId="77777777" w:rsidR="00A45C5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Delaney Loos </w:t>
      </w:r>
    </w:p>
    <w:p w14:paraId="00000069" w14:textId="77777777" w:rsidR="00A45C5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Shariff-Deen Karim</w:t>
      </w:r>
    </w:p>
    <w:p w14:paraId="0000006A" w14:textId="77777777" w:rsidR="00A45C5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Aidan Darnell</w:t>
      </w:r>
    </w:p>
    <w:p w14:paraId="0000006B" w14:textId="77777777" w:rsidR="00A45C5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Lillian Miracle</w:t>
      </w:r>
    </w:p>
    <w:p w14:paraId="0000006C" w14:textId="77777777" w:rsidR="00A45C5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Matthew Fels-McDowell</w:t>
      </w:r>
      <w:r>
        <w:rPr>
          <w:rFonts w:ascii="Garamond" w:eastAsia="Garamond" w:hAnsi="Garamond" w:cs="Garamond"/>
          <w:color w:val="000000"/>
        </w:rPr>
        <w:br/>
      </w:r>
    </w:p>
    <w:p w14:paraId="0000006D" w14:textId="77777777" w:rsidR="00A45C5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Faculty Advisor for Health and Wellness Coaching Graduate Certificate Students:</w:t>
      </w:r>
    </w:p>
    <w:p w14:paraId="0000006E" w14:textId="77777777" w:rsidR="00A45C5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color w:val="000000"/>
        </w:rPr>
        <w:t>Maddie Kuehne (Graduated: Spring 2025)</w:t>
      </w:r>
      <w:r>
        <w:rPr>
          <w:rFonts w:ascii="Garamond" w:eastAsia="Garamond" w:hAnsi="Garamond" w:cs="Garamond"/>
          <w:color w:val="000000"/>
        </w:rPr>
        <w:br/>
      </w:r>
    </w:p>
    <w:p w14:paraId="0000006F" w14:textId="77777777" w:rsidR="00A45C5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Committee Member for Health Promotion M.S. Students completing a </w:t>
      </w:r>
      <w:proofErr w:type="gramStart"/>
      <w:r>
        <w:rPr>
          <w:rFonts w:ascii="Garamond" w:eastAsia="Garamond" w:hAnsi="Garamond" w:cs="Garamond"/>
          <w:i/>
          <w:iCs/>
          <w:color w:val="000000"/>
        </w:rPr>
        <w:t>Thesis</w:t>
      </w:r>
      <w:proofErr w:type="gramEnd"/>
      <w:r>
        <w:rPr>
          <w:rFonts w:ascii="Garamond" w:eastAsia="Garamond" w:hAnsi="Garamond" w:cs="Garamond"/>
          <w:i/>
          <w:iCs/>
          <w:color w:val="000000"/>
        </w:rPr>
        <w:t>:</w:t>
      </w:r>
    </w:p>
    <w:p w14:paraId="00000070" w14:textId="77777777" w:rsidR="00A45C5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 xml:space="preserve">Hannah Brown. "Proximity and Density of Tobacco Retail Locations to Kentucky Schools and the Relationship to Youth Perceptions of Harm and Susceptibility to E-cigarette Use” (Fall 2024-April 2025). </w:t>
      </w:r>
      <w:r>
        <w:rPr>
          <w:rFonts w:ascii="Garamond" w:eastAsia="Garamond" w:hAnsi="Garamond" w:cs="Garamond"/>
          <w:color w:val="000000"/>
        </w:rPr>
        <w:br/>
      </w:r>
    </w:p>
    <w:p w14:paraId="00000071" w14:textId="77777777" w:rsidR="00A45C5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Committee Member for Health Promotion M.S. Students completing Comprehensive and Oral Examinations:</w:t>
      </w:r>
    </w:p>
    <w:p w14:paraId="00000072" w14:textId="77777777" w:rsidR="00A45C5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color w:val="000000"/>
        </w:rPr>
        <w:t>Fall 2025 (3 students)</w:t>
      </w:r>
    </w:p>
    <w:p w14:paraId="00000073" w14:textId="77777777" w:rsidR="00A45C5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color w:val="000000"/>
        </w:rPr>
        <w:t>Spring 2025 (2 students)</w:t>
      </w:r>
    </w:p>
    <w:p w14:paraId="00000074" w14:textId="77777777" w:rsidR="00A45C5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color w:val="000000"/>
        </w:rPr>
        <w:t>Fall 2024 (1 student)</w:t>
      </w:r>
    </w:p>
    <w:p w14:paraId="00000075" w14:textId="77777777" w:rsidR="00A45C5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color w:val="000000"/>
        </w:rPr>
        <w:t>2024 (5 students)</w:t>
      </w:r>
    </w:p>
    <w:p w14:paraId="00000076" w14:textId="77777777" w:rsidR="00A45C5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color w:val="000000"/>
        </w:rPr>
        <w:t>Fall 2023 (1 student)</w:t>
      </w:r>
    </w:p>
    <w:p w14:paraId="00000077" w14:textId="77777777" w:rsidR="00A45C5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color w:val="000000"/>
        </w:rPr>
        <w:t>Spring 2023 (1 student)</w:t>
      </w:r>
    </w:p>
    <w:p w14:paraId="00000078" w14:textId="77777777" w:rsidR="00A45C58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color w:val="000000"/>
        </w:rPr>
        <w:t>Spring 2022 (1 student)</w:t>
      </w:r>
      <w:r>
        <w:rPr>
          <w:rFonts w:ascii="Garamond" w:eastAsia="Garamond" w:hAnsi="Garamond" w:cs="Garamond"/>
          <w:color w:val="000000"/>
        </w:rPr>
        <w:br/>
      </w:r>
    </w:p>
    <w:p w14:paraId="00000079" w14:textId="77777777" w:rsidR="00A45C5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Committee Member for KHP Students (outside of Health Promotion) completing Comprehensive and Oral Examinations:</w:t>
      </w:r>
    </w:p>
    <w:p w14:paraId="0000007A" w14:textId="77777777" w:rsidR="00A45C58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Spring 2024 (2 Exercise and Sport Psychology Students)</w:t>
      </w:r>
    </w:p>
    <w:p w14:paraId="0000007B" w14:textId="77777777" w:rsidR="00A45C58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Fall 2022 (2 Sport Leadership Students)</w:t>
      </w:r>
    </w:p>
    <w:p w14:paraId="0000007C" w14:textId="77777777" w:rsidR="00A45C58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Spring 2022 (2 Exercise and Sport Psychology Students)</w:t>
      </w:r>
    </w:p>
    <w:p w14:paraId="0000007D" w14:textId="77777777" w:rsidR="00A45C58" w:rsidRPr="00D653A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0"/>
        <w:rPr>
          <w:rFonts w:ascii="Garamond" w:eastAsia="Garamond" w:hAnsi="Garamond" w:cs="Garamond"/>
          <w:b/>
          <w:bCs/>
          <w:color w:val="000000"/>
          <w:u w:val="single"/>
        </w:rPr>
      </w:pPr>
      <w:r w:rsidRPr="00D653AA">
        <w:rPr>
          <w:rFonts w:ascii="Garamond" w:eastAsia="Garamond" w:hAnsi="Garamond" w:cs="Garamond"/>
          <w:b/>
          <w:bCs/>
          <w:color w:val="000000"/>
          <w:u w:val="single"/>
        </w:rPr>
        <w:t>Department of Kinesiology and Health Promotion (Undergraduate KHP Honors Students Advising)</w:t>
      </w:r>
    </w:p>
    <w:p w14:paraId="0000007E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Colton Dalton. Topic: TBD (September 2025-April 202</w:t>
      </w:r>
      <w:r>
        <w:rPr>
          <w:rFonts w:ascii="Garamond" w:eastAsia="Garamond" w:hAnsi="Garamond" w:cs="Garamond"/>
        </w:rPr>
        <w:t>6</w:t>
      </w:r>
      <w:r>
        <w:rPr>
          <w:rFonts w:ascii="Garamond" w:eastAsia="Garamond" w:hAnsi="Garamond" w:cs="Garamond"/>
          <w:color w:val="000000"/>
        </w:rPr>
        <w:t>).</w:t>
      </w:r>
    </w:p>
    <w:p w14:paraId="0000007F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Keira Vitale. “Fighting PD with PT: A Review of the Impact of Physical Therapy on Parkinson’s </w:t>
      </w:r>
      <w:r>
        <w:rPr>
          <w:rFonts w:ascii="Garamond" w:eastAsia="Garamond" w:hAnsi="Garamond" w:cs="Garamond"/>
          <w:color w:val="000000"/>
        </w:rPr>
        <w:br/>
        <w:t xml:space="preserve">            Disease” (January 2025-April 2025). </w:t>
      </w:r>
    </w:p>
    <w:p w14:paraId="00000080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Amanda Jones. Parental Influence on Eating Disorders (December 2022-April 2023).</w:t>
      </w:r>
    </w:p>
    <w:p w14:paraId="00000081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Elizabeth Pack. The Effect of Fitness Trackers on College Students and the Contribution of </w:t>
      </w:r>
      <w:r>
        <w:rPr>
          <w:rFonts w:ascii="Garamond" w:eastAsia="Garamond" w:hAnsi="Garamond" w:cs="Garamond"/>
          <w:color w:val="000000"/>
        </w:rPr>
        <w:br/>
        <w:t xml:space="preserve">            Personality (April 2022-December 2022).</w:t>
      </w:r>
    </w:p>
    <w:p w14:paraId="00000082" w14:textId="77777777" w:rsidR="00A45C58" w:rsidRPr="00D653A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b/>
          <w:bCs/>
          <w:color w:val="000000"/>
          <w:u w:val="single"/>
        </w:rPr>
      </w:pPr>
      <w:r w:rsidRPr="00D653AA">
        <w:rPr>
          <w:rFonts w:ascii="Garamond" w:eastAsia="Garamond" w:hAnsi="Garamond" w:cs="Garamond"/>
          <w:b/>
          <w:bCs/>
          <w:color w:val="000000"/>
          <w:u w:val="single"/>
        </w:rPr>
        <w:t>Department of Kinesiology and Health Promotion</w:t>
      </w:r>
    </w:p>
    <w:p w14:paraId="00000083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2025</w:t>
      </w:r>
    </w:p>
    <w:p w14:paraId="0D4A663A" w14:textId="792CDC54" w:rsidR="00D653AA" w:rsidRDefault="00D653A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Submitted a proposal</w:t>
      </w:r>
      <w:r w:rsidR="001C44BD">
        <w:rPr>
          <w:rFonts w:ascii="Garamond" w:eastAsia="Garamond" w:hAnsi="Garamond" w:cs="Garamond"/>
          <w:color w:val="000000"/>
        </w:rPr>
        <w:t xml:space="preserve"> for the Seaton Building second floor study space for the Let’s Make a Difference </w:t>
      </w:r>
      <w:r w:rsidR="001C44BD">
        <w:rPr>
          <w:rFonts w:ascii="Garamond" w:eastAsia="Garamond" w:hAnsi="Garamond" w:cs="Garamond"/>
          <w:color w:val="000000"/>
        </w:rPr>
        <w:br/>
        <w:t xml:space="preserve">            Campaign (November 2025).</w:t>
      </w:r>
    </w:p>
    <w:p w14:paraId="00000084" w14:textId="47B8881C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Faculty Panel for two sections of KHP 151. Reviewed the options available to new students in the </w:t>
      </w:r>
      <w:r>
        <w:rPr>
          <w:rFonts w:ascii="Garamond" w:eastAsia="Garamond" w:hAnsi="Garamond" w:cs="Garamond"/>
          <w:color w:val="000000"/>
        </w:rPr>
        <w:br/>
        <w:t xml:space="preserve">            field of Health Promotion (October- November 2025).</w:t>
      </w:r>
    </w:p>
    <w:p w14:paraId="00000085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Faculty mentor for three honors KHP students in earning honors credit for KHP 445 through an </w:t>
      </w:r>
      <w:r>
        <w:rPr>
          <w:rFonts w:ascii="Garamond" w:eastAsia="Garamond" w:hAnsi="Garamond" w:cs="Garamond"/>
          <w:color w:val="000000"/>
        </w:rPr>
        <w:br/>
        <w:t xml:space="preserve">            additional research assignment (August 2025-December 2025).</w:t>
      </w:r>
    </w:p>
    <w:p w14:paraId="00000086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Master of Ceremony, Annual KHP Awards Ceremony (April 2025).</w:t>
      </w:r>
    </w:p>
    <w:p w14:paraId="75308C44" w14:textId="7CFF0DF2" w:rsidR="00616CE5" w:rsidRDefault="00616CE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Created a</w:t>
      </w:r>
      <w:r w:rsidR="00696A73">
        <w:rPr>
          <w:rFonts w:ascii="Garamond" w:eastAsia="Garamond" w:hAnsi="Garamond" w:cs="Garamond"/>
          <w:color w:val="000000"/>
        </w:rPr>
        <w:t>nd</w:t>
      </w:r>
      <w:r>
        <w:rPr>
          <w:rFonts w:ascii="Garamond" w:eastAsia="Garamond" w:hAnsi="Garamond" w:cs="Garamond"/>
          <w:color w:val="000000"/>
        </w:rPr>
        <w:t xml:space="preserve"> submitted a proposal for an undergraduate health and wellness coaching certificate </w:t>
      </w:r>
      <w:r w:rsidR="00696A73">
        <w:rPr>
          <w:rFonts w:ascii="Garamond" w:eastAsia="Garamond" w:hAnsi="Garamond" w:cs="Garamond"/>
          <w:color w:val="000000"/>
        </w:rPr>
        <w:br/>
        <w:t xml:space="preserve">        </w:t>
      </w:r>
      <w:proofErr w:type="gramStart"/>
      <w:r w:rsidR="00696A73">
        <w:rPr>
          <w:rFonts w:ascii="Garamond" w:eastAsia="Garamond" w:hAnsi="Garamond" w:cs="Garamond"/>
          <w:color w:val="000000"/>
        </w:rPr>
        <w:t xml:space="preserve">   </w:t>
      </w:r>
      <w:r>
        <w:rPr>
          <w:rFonts w:ascii="Garamond" w:eastAsia="Garamond" w:hAnsi="Garamond" w:cs="Garamond"/>
          <w:color w:val="000000"/>
        </w:rPr>
        <w:t>(</w:t>
      </w:r>
      <w:proofErr w:type="gramEnd"/>
      <w:r>
        <w:rPr>
          <w:rFonts w:ascii="Garamond" w:eastAsia="Garamond" w:hAnsi="Garamond" w:cs="Garamond"/>
          <w:color w:val="000000"/>
        </w:rPr>
        <w:t xml:space="preserve">March 2025). </w:t>
      </w:r>
    </w:p>
    <w:p w14:paraId="00000087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Guest Instructor for the KHP Club (March 2025).</w:t>
      </w:r>
    </w:p>
    <w:p w14:paraId="00000088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Program Coordinator for Accelerated Master’s Pathway (AMP)- Health Promotion (March 2025-</w:t>
      </w:r>
      <w:r>
        <w:rPr>
          <w:rFonts w:ascii="Garamond" w:eastAsia="Garamond" w:hAnsi="Garamond" w:cs="Garamond"/>
          <w:color w:val="000000"/>
        </w:rPr>
        <w:br/>
        <w:t xml:space="preserve">            present).</w:t>
      </w:r>
      <w:r>
        <w:rPr>
          <w:rFonts w:ascii="Garamond" w:eastAsia="Garamond" w:hAnsi="Garamond" w:cs="Garamond"/>
          <w:color w:val="000000"/>
        </w:rPr>
        <w:br/>
      </w:r>
      <w:r>
        <w:rPr>
          <w:rFonts w:ascii="Garamond" w:eastAsia="Garamond" w:hAnsi="Garamond" w:cs="Garamond"/>
          <w:color w:val="000000"/>
        </w:rPr>
        <w:lastRenderedPageBreak/>
        <w:br/>
      </w:r>
    </w:p>
    <w:p w14:paraId="00000089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0"/>
        <w:jc w:val="both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2024</w:t>
      </w:r>
      <w:r>
        <w:rPr>
          <w:rFonts w:ascii="Garamond" w:eastAsia="Garamond" w:hAnsi="Garamond" w:cs="Garamond"/>
          <w:b/>
          <w:bCs/>
          <w:color w:val="000000"/>
        </w:rPr>
        <w:br/>
      </w:r>
    </w:p>
    <w:p w14:paraId="2E654B40" w14:textId="4C7222A6" w:rsidR="001C44BD" w:rsidRPr="001C44BD" w:rsidRDefault="001C44BD" w:rsidP="001C44B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Submitted a proposal for the Seaton Building second floor study space for the Let’s Make a Difference </w:t>
      </w:r>
      <w:r>
        <w:rPr>
          <w:rFonts w:ascii="Garamond" w:eastAsia="Garamond" w:hAnsi="Garamond" w:cs="Garamond"/>
          <w:color w:val="000000"/>
        </w:rPr>
        <w:br/>
        <w:t xml:space="preserve">            Campaign (November 202</w:t>
      </w:r>
      <w:r>
        <w:rPr>
          <w:rFonts w:ascii="Garamond" w:eastAsia="Garamond" w:hAnsi="Garamond" w:cs="Garamond"/>
          <w:color w:val="000000"/>
        </w:rPr>
        <w:t>4</w:t>
      </w:r>
      <w:r>
        <w:rPr>
          <w:rFonts w:ascii="Garamond" w:eastAsia="Garamond" w:hAnsi="Garamond" w:cs="Garamond"/>
          <w:color w:val="000000"/>
        </w:rPr>
        <w:t>).</w:t>
      </w:r>
    </w:p>
    <w:p w14:paraId="0000008A" w14:textId="28004BB6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Faculty Panel for one section of KHP 151. Reviewed the options available to new students in the </w:t>
      </w:r>
      <w:r>
        <w:rPr>
          <w:rFonts w:ascii="Garamond" w:eastAsia="Garamond" w:hAnsi="Garamond" w:cs="Garamond"/>
          <w:color w:val="000000"/>
        </w:rPr>
        <w:br/>
        <w:t xml:space="preserve">            field of Health Education and Promotion (November 2024).</w:t>
      </w:r>
    </w:p>
    <w:p w14:paraId="0000008B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Faculty member for the Graduate Certificate for Health and Wellness Coaching (</w:t>
      </w:r>
      <w:r>
        <w:rPr>
          <w:rFonts w:ascii="Garamond" w:eastAsia="Garamond" w:hAnsi="Garamond" w:cs="Garamond"/>
        </w:rPr>
        <w:t>May</w:t>
      </w:r>
      <w:r>
        <w:rPr>
          <w:rFonts w:ascii="Garamond" w:eastAsia="Garamond" w:hAnsi="Garamond" w:cs="Garamond"/>
          <w:color w:val="000000"/>
        </w:rPr>
        <w:t xml:space="preserve"> 2024-present).</w:t>
      </w:r>
    </w:p>
    <w:p w14:paraId="0000008C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Master of Ceremony, Annual KHP Awards Ceremony (April 2024).</w:t>
      </w:r>
    </w:p>
    <w:p w14:paraId="0000008D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Guest Instructor for the KHP Club (March 2024).</w:t>
      </w:r>
    </w:p>
    <w:p w14:paraId="0000008E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0"/>
        <w:jc w:val="both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br/>
        <w:t>2023</w:t>
      </w:r>
      <w:r>
        <w:rPr>
          <w:rFonts w:ascii="Garamond" w:eastAsia="Garamond" w:hAnsi="Garamond" w:cs="Garamond"/>
          <w:b/>
          <w:bCs/>
          <w:color w:val="000000"/>
        </w:rPr>
        <w:br/>
      </w:r>
    </w:p>
    <w:p w14:paraId="0000008F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Conducted presentations and led Q &amp; A sessions for nine sections of KHP 151 and KHP 230 to </w:t>
      </w:r>
      <w:r>
        <w:rPr>
          <w:rFonts w:ascii="Garamond" w:eastAsia="Garamond" w:hAnsi="Garamond" w:cs="Garamond"/>
          <w:color w:val="000000"/>
        </w:rPr>
        <w:br/>
        <w:t xml:space="preserve">            promote the HP University Scholars Program (September 2023-November 2023).</w:t>
      </w:r>
    </w:p>
    <w:p w14:paraId="00000090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Faculty Panel for five sections of KHP 151. Reviewed the options available to new students in the </w:t>
      </w:r>
      <w:r>
        <w:rPr>
          <w:rFonts w:ascii="Garamond" w:eastAsia="Garamond" w:hAnsi="Garamond" w:cs="Garamond"/>
          <w:color w:val="000000"/>
        </w:rPr>
        <w:br/>
        <w:t xml:space="preserve">            field of Health Education and Promotion. Promoted our Health Promotion University Scholars </w:t>
      </w:r>
      <w:r>
        <w:rPr>
          <w:rFonts w:ascii="Garamond" w:eastAsia="Garamond" w:hAnsi="Garamond" w:cs="Garamond"/>
          <w:color w:val="000000"/>
        </w:rPr>
        <w:br/>
        <w:t xml:space="preserve">            Program. (September-November 2023).</w:t>
      </w:r>
    </w:p>
    <w:p w14:paraId="00000091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Program Coordinator for 4+1 University Scholars Program- Health Promotion (August 2023-March </w:t>
      </w:r>
      <w:r>
        <w:rPr>
          <w:rFonts w:ascii="Garamond" w:eastAsia="Garamond" w:hAnsi="Garamond" w:cs="Garamond"/>
          <w:color w:val="000000"/>
        </w:rPr>
        <w:br/>
        <w:t xml:space="preserve">            2025).</w:t>
      </w:r>
    </w:p>
    <w:p w14:paraId="00000092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Mentor all KHP 230 Teaching Assistants, including observing and providing feedback on teaching </w:t>
      </w:r>
      <w:r>
        <w:rPr>
          <w:rFonts w:ascii="Garamond" w:eastAsia="Garamond" w:hAnsi="Garamond" w:cs="Garamond"/>
          <w:color w:val="000000"/>
        </w:rPr>
        <w:br/>
        <w:t xml:space="preserve">            strategies (August 2023-present).</w:t>
      </w:r>
    </w:p>
    <w:p w14:paraId="00000093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Chair for the KHP Awards Committee (August 2023-present).</w:t>
      </w:r>
    </w:p>
    <w:p w14:paraId="00000094" w14:textId="77777777" w:rsidR="00A45C58" w:rsidRDefault="00A45C5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0"/>
        <w:jc w:val="both"/>
        <w:rPr>
          <w:rFonts w:ascii="Garamond" w:eastAsia="Garamond" w:hAnsi="Garamond" w:cs="Garamond"/>
          <w:color w:val="000000"/>
        </w:rPr>
      </w:pPr>
    </w:p>
    <w:p w14:paraId="00000095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0"/>
        <w:jc w:val="both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2022</w:t>
      </w:r>
      <w:r>
        <w:rPr>
          <w:rFonts w:ascii="Garamond" w:eastAsia="Garamond" w:hAnsi="Garamond" w:cs="Garamond"/>
          <w:b/>
          <w:bCs/>
          <w:color w:val="000000"/>
        </w:rPr>
        <w:br/>
      </w:r>
    </w:p>
    <w:p w14:paraId="00000096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  <w:highlight w:val="white"/>
        </w:rPr>
        <w:t>Scorer for two University Wide Assessments for Teacher Education Program students (November-</w:t>
      </w:r>
      <w:r>
        <w:rPr>
          <w:rFonts w:ascii="Garamond" w:eastAsia="Garamond" w:hAnsi="Garamond" w:cs="Garamond"/>
          <w:color w:val="000000"/>
          <w:highlight w:val="white"/>
        </w:rPr>
        <w:br/>
        <w:t xml:space="preserve">            December 2022).</w:t>
      </w:r>
    </w:p>
    <w:p w14:paraId="00000097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Observed new faculty member teach KHP 230 and provided feedback (December 2022).</w:t>
      </w:r>
    </w:p>
    <w:p w14:paraId="00000098" w14:textId="77777777" w:rsidR="00A45C58" w:rsidRDefault="00000000">
      <w:pPr>
        <w:numPr>
          <w:ilvl w:val="0"/>
          <w:numId w:val="12"/>
        </w:numPr>
        <w:spacing w:line="276" w:lineRule="auto"/>
        <w:ind w:left="0" w:hanging="2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>Faculty Panel for KHP 151 (October 2022).</w:t>
      </w:r>
    </w:p>
    <w:p w14:paraId="00000099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  <w:highlight w:val="white"/>
        </w:rPr>
        <w:t>Health Education Program Faculty Chair Colleague (August 2022-present).</w:t>
      </w:r>
    </w:p>
    <w:p w14:paraId="0000009A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Committee member for standardizing KHP 210: Introduction to Fitness (March 2022-May 2022).</w:t>
      </w:r>
    </w:p>
    <w:p w14:paraId="0000009B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Conducted dinner interview with final candidate for the Health Education Clinical Faculty Position </w:t>
      </w:r>
      <w:r>
        <w:rPr>
          <w:rFonts w:ascii="Garamond" w:eastAsia="Garamond" w:hAnsi="Garamond" w:cs="Garamond"/>
          <w:color w:val="000000"/>
        </w:rPr>
        <w:br/>
        <w:t xml:space="preserve">        </w:t>
      </w:r>
      <w:proofErr w:type="gramStart"/>
      <w:r>
        <w:rPr>
          <w:rFonts w:ascii="Garamond" w:eastAsia="Garamond" w:hAnsi="Garamond" w:cs="Garamond"/>
          <w:color w:val="000000"/>
        </w:rPr>
        <w:t xml:space="preserve">   (</w:t>
      </w:r>
      <w:proofErr w:type="gramEnd"/>
      <w:r>
        <w:rPr>
          <w:rFonts w:ascii="Garamond" w:eastAsia="Garamond" w:hAnsi="Garamond" w:cs="Garamond"/>
          <w:color w:val="000000"/>
        </w:rPr>
        <w:t>February 2022).</w:t>
      </w:r>
    </w:p>
    <w:p w14:paraId="0000009C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Faculty mentor to four students for a research project and paper in KHP 644: Research Techniques </w:t>
      </w:r>
      <w:r>
        <w:rPr>
          <w:rFonts w:ascii="Garamond" w:eastAsia="Garamond" w:hAnsi="Garamond" w:cs="Garamond"/>
          <w:color w:val="000000"/>
        </w:rPr>
        <w:br/>
        <w:t xml:space="preserve">            Applied to Kinesiology and Health Promotion (January 2022-May 2022).</w:t>
      </w:r>
    </w:p>
    <w:p w14:paraId="0000009D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Faculty mentor to nine students in the Teacher Education Program (January 2022-May 2023).</w:t>
      </w:r>
    </w:p>
    <w:p w14:paraId="0000009E" w14:textId="77777777" w:rsidR="00A45C58" w:rsidRDefault="00A45C58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Garamond" w:eastAsia="Garamond" w:hAnsi="Garamond" w:cs="Garamond"/>
          <w:color w:val="000000"/>
        </w:rPr>
      </w:pPr>
    </w:p>
    <w:p w14:paraId="0000009F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2021</w:t>
      </w:r>
      <w:r>
        <w:rPr>
          <w:rFonts w:ascii="Garamond" w:eastAsia="Garamond" w:hAnsi="Garamond" w:cs="Garamond"/>
          <w:b/>
          <w:bCs/>
          <w:color w:val="000000"/>
        </w:rPr>
        <w:br/>
      </w:r>
    </w:p>
    <w:p w14:paraId="000000A0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Faculty mentor for two honors KHP students in earning honors credit for KHP 445 through an </w:t>
      </w:r>
      <w:r>
        <w:rPr>
          <w:rFonts w:ascii="Garamond" w:eastAsia="Garamond" w:hAnsi="Garamond" w:cs="Garamond"/>
          <w:color w:val="000000"/>
        </w:rPr>
        <w:br/>
        <w:t xml:space="preserve">            additional research assignment (August 2021-May 2022).</w:t>
      </w:r>
    </w:p>
    <w:p w14:paraId="000000A1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Mentored one Graduate Assistant who taught KHP 380 (January 2021-April 2021).</w:t>
      </w:r>
    </w:p>
    <w:p w14:paraId="000000A2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lastRenderedPageBreak/>
        <w:br/>
      </w:r>
      <w:r>
        <w:rPr>
          <w:rFonts w:ascii="Garamond" w:eastAsia="Garamond" w:hAnsi="Garamond" w:cs="Garamond"/>
          <w:b/>
          <w:bCs/>
          <w:color w:val="000000"/>
        </w:rPr>
        <w:br/>
        <w:t>2020</w:t>
      </w:r>
    </w:p>
    <w:p w14:paraId="000000A3" w14:textId="77777777" w:rsidR="00A45C58" w:rsidRDefault="00A45C58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Garamond" w:eastAsia="Garamond" w:hAnsi="Garamond" w:cs="Garamond"/>
          <w:color w:val="000000"/>
        </w:rPr>
      </w:pPr>
    </w:p>
    <w:p w14:paraId="000000A4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Co-Chair of the Health Education/Teacher Education Program (December 2020-present).</w:t>
      </w:r>
    </w:p>
    <w:p w14:paraId="000000A5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Aid in coordinating the process of ensuring that </w:t>
      </w:r>
      <w:r>
        <w:rPr>
          <w:rFonts w:ascii="Garamond" w:eastAsia="Garamond" w:hAnsi="Garamond" w:cs="Garamond"/>
          <w:i/>
          <w:iCs/>
          <w:color w:val="000000"/>
        </w:rPr>
        <w:t>KHP 230: Human Health and Wellness</w:t>
      </w:r>
      <w:r>
        <w:rPr>
          <w:rFonts w:ascii="Garamond" w:eastAsia="Garamond" w:hAnsi="Garamond" w:cs="Garamond"/>
          <w:color w:val="000000"/>
        </w:rPr>
        <w:t xml:space="preserve"> courses are </w:t>
      </w:r>
      <w:r>
        <w:rPr>
          <w:rFonts w:ascii="Garamond" w:eastAsia="Garamond" w:hAnsi="Garamond" w:cs="Garamond"/>
          <w:color w:val="000000"/>
        </w:rPr>
        <w:br/>
        <w:t xml:space="preserve">            meeting the required objectives given its newly acquired UK Core status (August 2020-present).</w:t>
      </w:r>
    </w:p>
    <w:p w14:paraId="000000A6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Mentored three Lifetime Fitness graduate students who taught </w:t>
      </w:r>
      <w:r>
        <w:rPr>
          <w:rFonts w:ascii="Garamond" w:eastAsia="Garamond" w:hAnsi="Garamond" w:cs="Garamond"/>
          <w:i/>
          <w:iCs/>
          <w:color w:val="000000"/>
        </w:rPr>
        <w:t>KHP 210</w:t>
      </w:r>
      <w:r>
        <w:rPr>
          <w:rFonts w:ascii="Garamond" w:eastAsia="Garamond" w:hAnsi="Garamond" w:cs="Garamond"/>
          <w:color w:val="000000"/>
        </w:rPr>
        <w:t xml:space="preserve"> (August 2020-December </w:t>
      </w:r>
      <w:r>
        <w:rPr>
          <w:rFonts w:ascii="Garamond" w:eastAsia="Garamond" w:hAnsi="Garamond" w:cs="Garamond"/>
          <w:color w:val="000000"/>
        </w:rPr>
        <w:br/>
        <w:t xml:space="preserve">            2020).</w:t>
      </w:r>
      <w:r>
        <w:rPr>
          <w:rFonts w:ascii="Garamond" w:eastAsia="Garamond" w:hAnsi="Garamond" w:cs="Garamond"/>
          <w:color w:val="000000"/>
        </w:rPr>
        <w:br/>
      </w:r>
    </w:p>
    <w:p w14:paraId="000000A7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2019</w:t>
      </w:r>
    </w:p>
    <w:p w14:paraId="000000A8" w14:textId="77777777" w:rsidR="00A45C58" w:rsidRDefault="00A45C58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Garamond" w:eastAsia="Garamond" w:hAnsi="Garamond" w:cs="Garamond"/>
          <w:color w:val="000000"/>
        </w:rPr>
      </w:pPr>
    </w:p>
    <w:p w14:paraId="000000A9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Served as a mentor for a student in the KHP Club (October 2019-January 2020).</w:t>
      </w:r>
    </w:p>
    <w:p w14:paraId="000000AA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Aid with recruitment for KHP Teacher Education Program and Health Promotion Program, </w:t>
      </w:r>
      <w:r>
        <w:rPr>
          <w:rFonts w:ascii="Garamond" w:eastAsia="Garamond" w:hAnsi="Garamond" w:cs="Garamond"/>
          <w:color w:val="000000"/>
        </w:rPr>
        <w:br/>
        <w:t xml:space="preserve">             including making calls and aiding with postcard campaigns (March 2019-present).</w:t>
      </w:r>
    </w:p>
    <w:p w14:paraId="000000AB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Aid with recruitment for KHP Life Fitness Program (January 2019-present).</w:t>
      </w:r>
    </w:p>
    <w:p w14:paraId="000000AC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Faculty advisor for KHP 644: Research Methods (January 2019-May 2019).</w:t>
      </w:r>
    </w:p>
    <w:p w14:paraId="000000AD" w14:textId="77777777" w:rsidR="00A45C58" w:rsidRDefault="00A45C58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Garamond" w:eastAsia="Garamond" w:hAnsi="Garamond" w:cs="Garamond"/>
          <w:color w:val="000000"/>
        </w:rPr>
      </w:pPr>
    </w:p>
    <w:p w14:paraId="000000AE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2018</w:t>
      </w:r>
    </w:p>
    <w:p w14:paraId="000000AF" w14:textId="77777777" w:rsidR="00A45C58" w:rsidRDefault="00A45C58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Garamond" w:eastAsia="Garamond" w:hAnsi="Garamond" w:cs="Garamond"/>
          <w:color w:val="000000"/>
        </w:rPr>
      </w:pPr>
    </w:p>
    <w:p w14:paraId="000000B0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Organized and collaborated Health Promotion programming with the Food Connection for the </w:t>
      </w:r>
      <w:r>
        <w:rPr>
          <w:rFonts w:ascii="Garamond" w:eastAsia="Garamond" w:hAnsi="Garamond" w:cs="Garamond"/>
          <w:color w:val="000000"/>
        </w:rPr>
        <w:br/>
        <w:t xml:space="preserve">            Interprofessional Health Care Residential College (November 2018 to March 2019).</w:t>
      </w:r>
    </w:p>
    <w:p w14:paraId="000000B1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KHP Alumni Award Committee Member (Fall 2018-Spring 2019).</w:t>
      </w:r>
    </w:p>
    <w:p w14:paraId="000000B2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KHP Scholarship Committee Member (Fall 2018-Spring 2022).</w:t>
      </w:r>
    </w:p>
    <w:p w14:paraId="000000B3" w14:textId="77777777" w:rsidR="00A45C58" w:rsidRDefault="00A45C58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Garamond" w:eastAsia="Garamond" w:hAnsi="Garamond" w:cs="Garamond"/>
          <w:color w:val="000000"/>
        </w:rPr>
      </w:pPr>
    </w:p>
    <w:p w14:paraId="000000B4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2017</w:t>
      </w:r>
      <w:r>
        <w:rPr>
          <w:rFonts w:ascii="Garamond" w:eastAsia="Garamond" w:hAnsi="Garamond" w:cs="Garamond"/>
          <w:b/>
          <w:bCs/>
          <w:color w:val="000000"/>
        </w:rPr>
        <w:br/>
      </w:r>
    </w:p>
    <w:p w14:paraId="000000B5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Observe fellow faculty members’ teaching and provide feedback (Fall 2017-Spring 2019).</w:t>
      </w:r>
    </w:p>
    <w:p w14:paraId="000000B6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Compiled information from KHP faculty members for undergraduate and graduate programs to </w:t>
      </w:r>
      <w:r>
        <w:rPr>
          <w:rFonts w:ascii="Garamond" w:eastAsia="Garamond" w:hAnsi="Garamond" w:cs="Garamond"/>
          <w:color w:val="000000"/>
        </w:rPr>
        <w:br/>
        <w:t xml:space="preserve">            present for the department for K Week (August 2017, August 2018, &amp; August 2019).</w:t>
      </w:r>
    </w:p>
    <w:p w14:paraId="000000B7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Aided with curriculum development for new UK 101 course for KHP (January 2017).</w:t>
      </w:r>
    </w:p>
    <w:p w14:paraId="000000B8" w14:textId="77777777" w:rsidR="00A45C58" w:rsidRDefault="00A45C58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Garamond" w:eastAsia="Garamond" w:hAnsi="Garamond" w:cs="Garamond"/>
          <w:color w:val="000000"/>
        </w:rPr>
      </w:pPr>
    </w:p>
    <w:p w14:paraId="000000B9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2016</w:t>
      </w:r>
      <w:r>
        <w:rPr>
          <w:rFonts w:ascii="Garamond" w:eastAsia="Garamond" w:hAnsi="Garamond" w:cs="Garamond"/>
          <w:b/>
          <w:bCs/>
          <w:color w:val="000000"/>
        </w:rPr>
        <w:br/>
      </w:r>
    </w:p>
    <w:p w14:paraId="000000BA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Aided in editing the curriculum for KHP 230: Human Health and Wellness as a new core course for </w:t>
      </w:r>
      <w:r>
        <w:rPr>
          <w:rFonts w:ascii="Garamond" w:eastAsia="Garamond" w:hAnsi="Garamond" w:cs="Garamond"/>
          <w:color w:val="000000"/>
        </w:rPr>
        <w:br/>
        <w:t xml:space="preserve">            the university (Fall 2016- Fall 2018).</w:t>
      </w:r>
    </w:p>
    <w:p w14:paraId="000000BB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Meet with 5 or more students per semester to guide them with graduate school options and </w:t>
      </w:r>
      <w:r>
        <w:rPr>
          <w:rFonts w:ascii="Garamond" w:eastAsia="Garamond" w:hAnsi="Garamond" w:cs="Garamond"/>
          <w:color w:val="000000"/>
        </w:rPr>
        <w:br/>
        <w:t xml:space="preserve">            applications and write approximately 75 letters of recommendation per year (Fall 2016-present).</w:t>
      </w:r>
    </w:p>
    <w:p w14:paraId="000000BC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80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Evaluated Life Fitness Instructors twice per semester (Fall 2016-Spring 2017).</w:t>
      </w:r>
    </w:p>
    <w:p w14:paraId="000000BD" w14:textId="77777777" w:rsidR="00A45C58" w:rsidRPr="00D653A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b/>
          <w:bCs/>
          <w:color w:val="000000"/>
          <w:u w:val="single"/>
        </w:rPr>
      </w:pPr>
      <w:r w:rsidRPr="00D653AA">
        <w:rPr>
          <w:rFonts w:ascii="Garamond" w:eastAsia="Garamond" w:hAnsi="Garamond" w:cs="Garamond"/>
          <w:b/>
          <w:bCs/>
          <w:color w:val="000000"/>
          <w:u w:val="single"/>
        </w:rPr>
        <w:t>College of Education</w:t>
      </w:r>
    </w:p>
    <w:p w14:paraId="000000BE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2025</w:t>
      </w:r>
    </w:p>
    <w:p w14:paraId="000000BF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Faculty and Student Recognition Committee Member (April 2025-present). </w:t>
      </w:r>
    </w:p>
    <w:p w14:paraId="000000C0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KHP Faculty Representative for the Spring Future Educators Open House (March 2025).</w:t>
      </w:r>
    </w:p>
    <w:p w14:paraId="000000C1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Participated in a postcard campaign to recruit KHP students (February 2025). </w:t>
      </w:r>
    </w:p>
    <w:p w14:paraId="000000C2" w14:textId="77777777" w:rsidR="00A45C58" w:rsidRDefault="00A45C5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Garamond" w:eastAsia="Garamond" w:hAnsi="Garamond" w:cs="Garamond"/>
          <w:color w:val="000000"/>
        </w:rPr>
      </w:pPr>
    </w:p>
    <w:p w14:paraId="000000C3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2019-2023</w:t>
      </w:r>
      <w:r>
        <w:rPr>
          <w:rFonts w:ascii="Garamond" w:eastAsia="Garamond" w:hAnsi="Garamond" w:cs="Garamond"/>
          <w:b/>
          <w:bCs/>
          <w:color w:val="000000"/>
        </w:rPr>
        <w:br/>
      </w:r>
    </w:p>
    <w:p w14:paraId="000000C4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Aided with Scavenger Hunt for Parent Weekend (September 2023). </w:t>
      </w:r>
    </w:p>
    <w:p w14:paraId="000000C5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Outstanding Staff Nomination Committee (May 2023). </w:t>
      </w:r>
    </w:p>
    <w:p w14:paraId="000000C6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Member of the Strategic Planning Committee for the College of Education (February 2022-May </w:t>
      </w:r>
      <w:r>
        <w:rPr>
          <w:rFonts w:ascii="Garamond" w:eastAsia="Garamond" w:hAnsi="Garamond" w:cs="Garamond"/>
          <w:color w:val="000000"/>
        </w:rPr>
        <w:br/>
        <w:t xml:space="preserve">            2022). </w:t>
      </w:r>
    </w:p>
    <w:p w14:paraId="000000C7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Met with students from an </w:t>
      </w:r>
      <w:r>
        <w:rPr>
          <w:rFonts w:ascii="Garamond" w:eastAsia="Garamond" w:hAnsi="Garamond" w:cs="Garamond"/>
          <w:i/>
          <w:iCs/>
          <w:color w:val="000000"/>
        </w:rPr>
        <w:t xml:space="preserve">EPE 174: Theories of College Student Success </w:t>
      </w:r>
      <w:r>
        <w:rPr>
          <w:rFonts w:ascii="Garamond" w:eastAsia="Garamond" w:hAnsi="Garamond" w:cs="Garamond"/>
          <w:color w:val="000000"/>
        </w:rPr>
        <w:t xml:space="preserve">course to discuss research with </w:t>
      </w:r>
      <w:r>
        <w:rPr>
          <w:rFonts w:ascii="Garamond" w:eastAsia="Garamond" w:hAnsi="Garamond" w:cs="Garamond"/>
          <w:color w:val="000000"/>
        </w:rPr>
        <w:br/>
        <w:t xml:space="preserve">            culinary nutrition education programs as part of their associated research assignment (Fall 2019).</w:t>
      </w:r>
    </w:p>
    <w:p w14:paraId="000000C8" w14:textId="77777777" w:rsidR="00A45C58" w:rsidRPr="00D653A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b/>
          <w:bCs/>
          <w:color w:val="000000"/>
          <w:u w:val="single"/>
        </w:rPr>
      </w:pPr>
      <w:bookmarkStart w:id="4" w:name="_heading=h.i7d0sfqf7x70" w:colFirst="0" w:colLast="0"/>
      <w:bookmarkEnd w:id="4"/>
      <w:r w:rsidRPr="00D653AA">
        <w:rPr>
          <w:rFonts w:ascii="Garamond" w:eastAsia="Garamond" w:hAnsi="Garamond" w:cs="Garamond"/>
          <w:b/>
          <w:bCs/>
          <w:color w:val="000000"/>
          <w:u w:val="single"/>
        </w:rPr>
        <w:t xml:space="preserve">University of Kentucky (Graduate Student Advising) </w:t>
      </w:r>
    </w:p>
    <w:p w14:paraId="000000C9" w14:textId="77777777" w:rsidR="00A45C5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Committee Member for Doctoral Students</w:t>
      </w:r>
    </w:p>
    <w:p w14:paraId="000000CA" w14:textId="77777777" w:rsidR="00A45C58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color w:val="000000"/>
        </w:rPr>
        <w:t>Jenna Lowe. College of Communication and Information (Spring 2025-present).</w:t>
      </w:r>
      <w:r>
        <w:rPr>
          <w:rFonts w:ascii="Garamond" w:eastAsia="Garamond" w:hAnsi="Garamond" w:cs="Garamond"/>
          <w:color w:val="000000"/>
        </w:rPr>
        <w:br/>
      </w:r>
    </w:p>
    <w:p w14:paraId="000000CB" w14:textId="77777777" w:rsidR="00A45C5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Committee Member for </w:t>
      </w:r>
      <w:proofErr w:type="gramStart"/>
      <w:r>
        <w:rPr>
          <w:rFonts w:ascii="Garamond" w:eastAsia="Garamond" w:hAnsi="Garamond" w:cs="Garamond"/>
          <w:i/>
          <w:iCs/>
          <w:color w:val="000000"/>
        </w:rPr>
        <w:t>Master’s</w:t>
      </w:r>
      <w:proofErr w:type="gramEnd"/>
      <w:r>
        <w:rPr>
          <w:rFonts w:ascii="Garamond" w:eastAsia="Garamond" w:hAnsi="Garamond" w:cs="Garamond"/>
          <w:i/>
          <w:iCs/>
          <w:color w:val="000000"/>
        </w:rPr>
        <w:t xml:space="preserve"> Students</w:t>
      </w:r>
    </w:p>
    <w:p w14:paraId="000000CC" w14:textId="77777777" w:rsidR="00A45C58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color w:val="000000"/>
        </w:rPr>
        <w:t>Robert Ballard. Medical Sciences (April 2025).</w:t>
      </w:r>
    </w:p>
    <w:p w14:paraId="000000CD" w14:textId="77777777" w:rsidR="00A45C58" w:rsidRPr="00D653A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b/>
          <w:bCs/>
          <w:color w:val="000000"/>
          <w:u w:val="single"/>
        </w:rPr>
      </w:pPr>
      <w:r w:rsidRPr="00D653AA">
        <w:rPr>
          <w:rFonts w:ascii="Garamond" w:eastAsia="Garamond" w:hAnsi="Garamond" w:cs="Garamond"/>
          <w:b/>
          <w:bCs/>
          <w:color w:val="000000"/>
          <w:u w:val="single"/>
        </w:rPr>
        <w:t>University of Kentucky</w:t>
      </w:r>
    </w:p>
    <w:p w14:paraId="000000CE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2025</w:t>
      </w:r>
    </w:p>
    <w:p w14:paraId="000000CF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Reviewer for the Sustainability Research Poster Competition (October 2025). </w:t>
      </w:r>
    </w:p>
    <w:p w14:paraId="000000D0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Attended the UK Teaching Excellence Symposium (October 10, 2025). </w:t>
      </w:r>
    </w:p>
    <w:p w14:paraId="000000D1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Reviewer for the UK Education Abroad &amp; Exchanges Scholarship (October 2025).</w:t>
      </w:r>
    </w:p>
    <w:p w14:paraId="000000D2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Attended Center for the Enhancement of Learning and Teaching (CELT) Workshop entitled, </w:t>
      </w:r>
      <w:r>
        <w:rPr>
          <w:rFonts w:ascii="Garamond" w:eastAsia="Garamond" w:hAnsi="Garamond" w:cs="Garamond"/>
          <w:color w:val="000000"/>
        </w:rPr>
        <w:br/>
        <w:t xml:space="preserve">        </w:t>
      </w:r>
      <w:proofErr w:type="gramStart"/>
      <w:r>
        <w:rPr>
          <w:rFonts w:ascii="Garamond" w:eastAsia="Garamond" w:hAnsi="Garamond" w:cs="Garamond"/>
          <w:color w:val="000000"/>
        </w:rPr>
        <w:t xml:space="preserve">   “</w:t>
      </w:r>
      <w:proofErr w:type="gramEnd"/>
      <w:r>
        <w:rPr>
          <w:rFonts w:ascii="Garamond" w:eastAsia="Garamond" w:hAnsi="Garamond" w:cs="Garamond"/>
          <w:color w:val="000000"/>
        </w:rPr>
        <w:t xml:space="preserve">Syllabus Preparation” (August 2025). </w:t>
      </w:r>
    </w:p>
    <w:p w14:paraId="000000D3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Instructor for university-wide chair yoga class as a part of “Balance Break: A Mental Health Pop-Up </w:t>
      </w:r>
      <w:r>
        <w:rPr>
          <w:rFonts w:ascii="Garamond" w:eastAsia="Garamond" w:hAnsi="Garamond" w:cs="Garamond"/>
          <w:color w:val="000000"/>
        </w:rPr>
        <w:br/>
        <w:t xml:space="preserve">            Event” through UK HR Health and Wellness (May 2025).</w:t>
      </w:r>
    </w:p>
    <w:p w14:paraId="000000D4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Evaluator for the UK Core Program (May-June 2025). </w:t>
      </w:r>
    </w:p>
    <w:p w14:paraId="000000D5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TEK (Transdisciplinary Educational Approaches to Advance Kentucky) Faculty Fellow (April   </w:t>
      </w:r>
      <w:r>
        <w:rPr>
          <w:rFonts w:ascii="Garamond" w:eastAsia="Garamond" w:hAnsi="Garamond" w:cs="Garamond"/>
          <w:color w:val="000000"/>
        </w:rPr>
        <w:br/>
        <w:t xml:space="preserve">             2025-present).</w:t>
      </w:r>
    </w:p>
    <w:p w14:paraId="000000D6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Attended the Kentucky Network for Supporting High Impact Practices (</w:t>
      </w:r>
      <w:proofErr w:type="spellStart"/>
      <w:r>
        <w:rPr>
          <w:rFonts w:ascii="Garamond" w:eastAsia="Garamond" w:hAnsi="Garamond" w:cs="Garamond"/>
          <w:color w:val="000000"/>
        </w:rPr>
        <w:t>KYnsHIP</w:t>
      </w:r>
      <w:proofErr w:type="spellEnd"/>
      <w:r>
        <w:rPr>
          <w:rFonts w:ascii="Garamond" w:eastAsia="Garamond" w:hAnsi="Garamond" w:cs="Garamond"/>
          <w:color w:val="000000"/>
        </w:rPr>
        <w:t xml:space="preserve">) Conference </w:t>
      </w:r>
      <w:r>
        <w:rPr>
          <w:rFonts w:ascii="Garamond" w:eastAsia="Garamond" w:hAnsi="Garamond" w:cs="Garamond"/>
          <w:color w:val="000000"/>
        </w:rPr>
        <w:br/>
        <w:t xml:space="preserve">         </w:t>
      </w:r>
      <w:proofErr w:type="gramStart"/>
      <w:r>
        <w:rPr>
          <w:rFonts w:ascii="Garamond" w:eastAsia="Garamond" w:hAnsi="Garamond" w:cs="Garamond"/>
          <w:color w:val="000000"/>
        </w:rPr>
        <w:t xml:space="preserve">   (</w:t>
      </w:r>
      <w:proofErr w:type="gramEnd"/>
      <w:r>
        <w:rPr>
          <w:rFonts w:ascii="Garamond" w:eastAsia="Garamond" w:hAnsi="Garamond" w:cs="Garamond"/>
          <w:color w:val="000000"/>
        </w:rPr>
        <w:t xml:space="preserve">April 2025). </w:t>
      </w:r>
    </w:p>
    <w:p w14:paraId="000000D7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Attended Center for the Enhancement of Learning and Teaching (CELT) Workshop entitled, </w:t>
      </w:r>
      <w:r>
        <w:rPr>
          <w:rFonts w:ascii="Garamond" w:eastAsia="Garamond" w:hAnsi="Garamond" w:cs="Garamond"/>
          <w:color w:val="000000"/>
        </w:rPr>
        <w:br/>
        <w:t xml:space="preserve">        </w:t>
      </w:r>
      <w:proofErr w:type="gramStart"/>
      <w:r>
        <w:rPr>
          <w:rFonts w:ascii="Garamond" w:eastAsia="Garamond" w:hAnsi="Garamond" w:cs="Garamond"/>
          <w:color w:val="000000"/>
        </w:rPr>
        <w:t xml:space="preserve">   “</w:t>
      </w:r>
      <w:proofErr w:type="gramEnd"/>
      <w:r>
        <w:rPr>
          <w:rFonts w:ascii="Garamond" w:eastAsia="Garamond" w:hAnsi="Garamond" w:cs="Garamond"/>
          <w:color w:val="000000"/>
        </w:rPr>
        <w:t xml:space="preserve">Taming the Inner Teaching Critique” (March 2025). </w:t>
      </w:r>
    </w:p>
    <w:p w14:paraId="000000D8" w14:textId="77777777" w:rsidR="00A45C58" w:rsidRDefault="00A45C5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0"/>
        <w:rPr>
          <w:rFonts w:ascii="Garamond" w:eastAsia="Garamond" w:hAnsi="Garamond" w:cs="Garamond"/>
          <w:b/>
          <w:bCs/>
          <w:color w:val="000000"/>
        </w:rPr>
      </w:pPr>
    </w:p>
    <w:p w14:paraId="000000D9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0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2024</w:t>
      </w:r>
    </w:p>
    <w:p w14:paraId="000000DA" w14:textId="77777777" w:rsidR="00A45C58" w:rsidRDefault="00A45C5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0"/>
        <w:rPr>
          <w:rFonts w:ascii="Garamond" w:eastAsia="Garamond" w:hAnsi="Garamond" w:cs="Garamond"/>
          <w:color w:val="000000"/>
        </w:rPr>
      </w:pPr>
    </w:p>
    <w:p w14:paraId="000000DB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Attended the University of Kentucky Women’s Forum Conference (December 2024). </w:t>
      </w:r>
    </w:p>
    <w:p w14:paraId="000000DC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Judge for the 60</w:t>
      </w:r>
      <w:r>
        <w:rPr>
          <w:rFonts w:ascii="Garamond" w:eastAsia="Garamond" w:hAnsi="Garamond" w:cs="Garamond"/>
          <w:color w:val="000000"/>
          <w:vertAlign w:val="superscript"/>
        </w:rPr>
        <w:t>th</w:t>
      </w:r>
      <w:r>
        <w:rPr>
          <w:rFonts w:ascii="Garamond" w:eastAsia="Garamond" w:hAnsi="Garamond" w:cs="Garamond"/>
          <w:color w:val="000000"/>
        </w:rPr>
        <w:t xml:space="preserve"> Annual Oswald Research and Creativity Competition for Undergraduate Students </w:t>
      </w:r>
      <w:r>
        <w:rPr>
          <w:rFonts w:ascii="Garamond" w:eastAsia="Garamond" w:hAnsi="Garamond" w:cs="Garamond"/>
          <w:color w:val="000000"/>
        </w:rPr>
        <w:br/>
        <w:t xml:space="preserve">        </w:t>
      </w:r>
      <w:proofErr w:type="gramStart"/>
      <w:r>
        <w:rPr>
          <w:rFonts w:ascii="Garamond" w:eastAsia="Garamond" w:hAnsi="Garamond" w:cs="Garamond"/>
          <w:color w:val="000000"/>
        </w:rPr>
        <w:t xml:space="preserve">   (</w:t>
      </w:r>
      <w:proofErr w:type="gramEnd"/>
      <w:r>
        <w:rPr>
          <w:rFonts w:ascii="Garamond" w:eastAsia="Garamond" w:hAnsi="Garamond" w:cs="Garamond"/>
          <w:color w:val="000000"/>
        </w:rPr>
        <w:t xml:space="preserve">Reviewed and scored Social Sciences entries) (October 2024-November 2024). </w:t>
      </w:r>
    </w:p>
    <w:p w14:paraId="000000DD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Reviewer for the UK Education Abroad &amp; Exchanges Scholarship (October 2024-November 2024).</w:t>
      </w:r>
    </w:p>
    <w:p w14:paraId="000000DE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Member of University of Kentucky Women’s Forum (August 2024-present).</w:t>
      </w:r>
    </w:p>
    <w:p w14:paraId="000000DF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Big Blue Move-In Volunteer (August 2024). </w:t>
      </w:r>
    </w:p>
    <w:p w14:paraId="000000E0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 xml:space="preserve">Evaluator for the UK Core Program (May-June 2024). </w:t>
      </w:r>
    </w:p>
    <w:p w14:paraId="000000E1" w14:textId="77777777" w:rsidR="00A45C58" w:rsidRDefault="00A45C5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Garamond" w:eastAsia="Garamond" w:hAnsi="Garamond" w:cs="Garamond"/>
          <w:color w:val="000000"/>
        </w:rPr>
      </w:pPr>
    </w:p>
    <w:p w14:paraId="000000E2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2014-2023</w:t>
      </w:r>
      <w:r>
        <w:rPr>
          <w:rFonts w:ascii="Garamond" w:eastAsia="Garamond" w:hAnsi="Garamond" w:cs="Garamond"/>
          <w:b/>
          <w:bCs/>
          <w:color w:val="000000"/>
        </w:rPr>
        <w:br/>
      </w:r>
    </w:p>
    <w:p w14:paraId="000000E3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Evaluator for the UK Core Program (May-June 2023). </w:t>
      </w:r>
    </w:p>
    <w:p w14:paraId="000000E4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Campus Advisor for CHAARG (</w:t>
      </w:r>
      <w:r>
        <w:rPr>
          <w:rFonts w:ascii="Garamond" w:eastAsia="Garamond" w:hAnsi="Garamond" w:cs="Garamond"/>
          <w:color w:val="000000"/>
          <w:highlight w:val="white"/>
        </w:rPr>
        <w:t xml:space="preserve">Changing Health Attitudes + Actions to Recreate Girls). 120 </w:t>
      </w:r>
      <w:r>
        <w:rPr>
          <w:rFonts w:ascii="Garamond" w:eastAsia="Garamond" w:hAnsi="Garamond" w:cs="Garamond"/>
          <w:color w:val="000000"/>
          <w:highlight w:val="white"/>
        </w:rPr>
        <w:br/>
        <w:t xml:space="preserve">            Members on UK’s campus (April 2022-present). </w:t>
      </w:r>
    </w:p>
    <w:p w14:paraId="000000E5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rPr>
          <w:rFonts w:ascii="Garamond" w:eastAsia="Garamond" w:hAnsi="Garamond" w:cs="Garamond"/>
          <w:color w:val="000000"/>
        </w:rPr>
      </w:pPr>
      <w:bookmarkStart w:id="5" w:name="_heading=h.mwau1hemzo4k" w:colFirst="0" w:colLast="0"/>
      <w:bookmarkEnd w:id="5"/>
      <w:r>
        <w:rPr>
          <w:rFonts w:ascii="Garamond" w:eastAsia="Garamond" w:hAnsi="Garamond" w:cs="Garamond"/>
          <w:color w:val="000000"/>
        </w:rPr>
        <w:t>Exercise is Medicine Committee Member (December 2019-Spring 2022).</w:t>
      </w:r>
    </w:p>
    <w:p w14:paraId="000000E6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Second Year Success Program Leadership Coach. Aided a sophomore student’s progress through </w:t>
      </w:r>
      <w:r>
        <w:rPr>
          <w:rFonts w:ascii="Garamond" w:eastAsia="Garamond" w:hAnsi="Garamond" w:cs="Garamond"/>
          <w:color w:val="000000"/>
        </w:rPr>
        <w:br/>
        <w:t xml:space="preserve">            critical developmental stages, set goals for the upcoming year, and served as a resource and </w:t>
      </w:r>
      <w:r>
        <w:rPr>
          <w:rFonts w:ascii="Garamond" w:eastAsia="Garamond" w:hAnsi="Garamond" w:cs="Garamond"/>
          <w:color w:val="000000"/>
        </w:rPr>
        <w:br/>
        <w:t xml:space="preserve">            connection at the university (April 2019-April 2020). </w:t>
      </w:r>
    </w:p>
    <w:p w14:paraId="000000E7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Conducted primary and secondary needs assessment to determine how the promotion of positive </w:t>
      </w:r>
      <w:r>
        <w:rPr>
          <w:rFonts w:ascii="Garamond" w:eastAsia="Garamond" w:hAnsi="Garamond" w:cs="Garamond"/>
          <w:color w:val="000000"/>
        </w:rPr>
        <w:br/>
        <w:t xml:space="preserve">            body image programming could be incorporated on University of Kentucky’s campus. Findings </w:t>
      </w:r>
      <w:r>
        <w:rPr>
          <w:rFonts w:ascii="Garamond" w:eastAsia="Garamond" w:hAnsi="Garamond" w:cs="Garamond"/>
          <w:color w:val="000000"/>
        </w:rPr>
        <w:br/>
        <w:t xml:space="preserve">            were used to justify implementation of “The Body Project” to promote self-awareness and positive </w:t>
      </w:r>
      <w:r>
        <w:rPr>
          <w:rFonts w:ascii="Garamond" w:eastAsia="Garamond" w:hAnsi="Garamond" w:cs="Garamond"/>
          <w:color w:val="000000"/>
        </w:rPr>
        <w:br/>
        <w:t xml:space="preserve">            body image in a dorm-based capacity across campus (Fall 2014). </w:t>
      </w:r>
    </w:p>
    <w:p w14:paraId="000000E8" w14:textId="77777777" w:rsidR="00A45C58" w:rsidRPr="00D653A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b/>
          <w:bCs/>
          <w:color w:val="000000"/>
          <w:u w:val="single"/>
        </w:rPr>
      </w:pPr>
      <w:r w:rsidRPr="00D653AA">
        <w:rPr>
          <w:rFonts w:ascii="Garamond" w:eastAsia="Garamond" w:hAnsi="Garamond" w:cs="Garamond"/>
          <w:b/>
          <w:bCs/>
          <w:color w:val="000000"/>
          <w:u w:val="single"/>
        </w:rPr>
        <w:t>Service to the Profession</w:t>
      </w:r>
    </w:p>
    <w:p w14:paraId="000000E9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2025</w:t>
      </w:r>
    </w:p>
    <w:p w14:paraId="000000EA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Member of the Integrated College Health Coalition through the American College Health </w:t>
      </w:r>
      <w:r>
        <w:rPr>
          <w:rFonts w:ascii="Garamond" w:eastAsia="Garamond" w:hAnsi="Garamond" w:cs="Garamond"/>
          <w:color w:val="000000"/>
        </w:rPr>
        <w:br/>
        <w:t xml:space="preserve">            Association (April 2025-present). </w:t>
      </w:r>
    </w:p>
    <w:p w14:paraId="000000EB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Member of American College Health Association (March 2025-present). </w:t>
      </w:r>
    </w:p>
    <w:p w14:paraId="000000EC" w14:textId="77777777" w:rsidR="00A45C58" w:rsidRDefault="00A45C5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Garamond" w:eastAsia="Garamond" w:hAnsi="Garamond" w:cs="Garamond"/>
          <w:color w:val="000000"/>
        </w:rPr>
      </w:pPr>
    </w:p>
    <w:p w14:paraId="000000ED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2024</w:t>
      </w:r>
      <w:r>
        <w:rPr>
          <w:rFonts w:ascii="Garamond" w:eastAsia="Garamond" w:hAnsi="Garamond" w:cs="Garamond"/>
          <w:b/>
          <w:bCs/>
          <w:color w:val="000000"/>
        </w:rPr>
        <w:br/>
      </w:r>
    </w:p>
    <w:p w14:paraId="000000EE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Working toward completing coursework, the internship, and group and individual coaching </w:t>
      </w:r>
      <w:r>
        <w:rPr>
          <w:rFonts w:ascii="Garamond" w:eastAsia="Garamond" w:hAnsi="Garamond" w:cs="Garamond"/>
          <w:color w:val="000000"/>
        </w:rPr>
        <w:br/>
        <w:t xml:space="preserve">            requirements for the Graduate Health Coaching Certificate in the KHP Department (August 2024-</w:t>
      </w:r>
      <w:r>
        <w:rPr>
          <w:rFonts w:ascii="Garamond" w:eastAsia="Garamond" w:hAnsi="Garamond" w:cs="Garamond"/>
          <w:color w:val="000000"/>
        </w:rPr>
        <w:br/>
        <w:t xml:space="preserve">            present). </w:t>
      </w:r>
    </w:p>
    <w:p w14:paraId="000000EF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Attended the Bike Walk Kentucky Summit, Lexington, KY. (August 2024). </w:t>
      </w:r>
      <w:r>
        <w:rPr>
          <w:rFonts w:ascii="Garamond" w:eastAsia="Garamond" w:hAnsi="Garamond" w:cs="Garamond"/>
          <w:color w:val="000000"/>
        </w:rPr>
        <w:br/>
      </w:r>
    </w:p>
    <w:p w14:paraId="000000F0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2017-2022</w:t>
      </w:r>
      <w:r>
        <w:rPr>
          <w:rFonts w:ascii="Garamond" w:eastAsia="Garamond" w:hAnsi="Garamond" w:cs="Garamond"/>
          <w:b/>
          <w:bCs/>
          <w:color w:val="000000"/>
        </w:rPr>
        <w:br/>
      </w:r>
    </w:p>
    <w:p w14:paraId="000000F1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Member of Kentucky SHAPE (February 2022-present). </w:t>
      </w:r>
    </w:p>
    <w:p w14:paraId="000000F2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Member of Kentucky Association of Teacher Educators (February 2017-February 2019). </w:t>
      </w:r>
    </w:p>
    <w:p w14:paraId="000000F3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Member of American College Health Association (January 2017-January 2018).</w:t>
      </w:r>
    </w:p>
    <w:p w14:paraId="000000F4" w14:textId="77777777" w:rsidR="00A45C58" w:rsidRPr="00D653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90"/>
        </w:tabs>
        <w:spacing w:after="280"/>
        <w:ind w:hanging="2"/>
        <w:rPr>
          <w:rFonts w:ascii="Garamond" w:eastAsia="Garamond" w:hAnsi="Garamond" w:cs="Garamond"/>
          <w:b/>
          <w:bCs/>
          <w:color w:val="000000"/>
          <w:u w:val="single"/>
        </w:rPr>
      </w:pPr>
      <w:r w:rsidRPr="00D653AA">
        <w:rPr>
          <w:rFonts w:ascii="Garamond" w:eastAsia="Garamond" w:hAnsi="Garamond" w:cs="Garamond"/>
          <w:b/>
          <w:bCs/>
          <w:color w:val="000000"/>
          <w:u w:val="single"/>
        </w:rPr>
        <w:t>Service to the Public</w:t>
      </w:r>
      <w:r w:rsidRPr="00D653AA">
        <w:rPr>
          <w:rFonts w:ascii="Garamond" w:eastAsia="Garamond" w:hAnsi="Garamond" w:cs="Garamond"/>
          <w:b/>
          <w:bCs/>
          <w:color w:val="000000"/>
        </w:rPr>
        <w:tab/>
      </w:r>
    </w:p>
    <w:p w14:paraId="000000F5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90"/>
        </w:tabs>
        <w:spacing w:after="280"/>
        <w:ind w:hanging="2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2025</w:t>
      </w:r>
    </w:p>
    <w:p w14:paraId="000000F6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Board of Directors. </w:t>
      </w:r>
      <w:proofErr w:type="spellStart"/>
      <w:r>
        <w:rPr>
          <w:rFonts w:ascii="Garamond" w:eastAsia="Garamond" w:hAnsi="Garamond" w:cs="Garamond"/>
          <w:color w:val="000000"/>
        </w:rPr>
        <w:t>Mentelle</w:t>
      </w:r>
      <w:proofErr w:type="spellEnd"/>
      <w:r>
        <w:rPr>
          <w:rFonts w:ascii="Garamond" w:eastAsia="Garamond" w:hAnsi="Garamond" w:cs="Garamond"/>
          <w:color w:val="000000"/>
        </w:rPr>
        <w:t xml:space="preserve"> Neighborhood Association (October 2025-present). </w:t>
      </w:r>
    </w:p>
    <w:p w14:paraId="000000F7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Walk with a Doc at the Arboretum. </w:t>
      </w:r>
      <w:proofErr w:type="gramStart"/>
      <w:r>
        <w:rPr>
          <w:rFonts w:ascii="Garamond" w:eastAsia="Garamond" w:hAnsi="Garamond" w:cs="Garamond"/>
          <w:color w:val="000000"/>
        </w:rPr>
        <w:t>Led</w:t>
      </w:r>
      <w:proofErr w:type="gramEnd"/>
      <w:r>
        <w:rPr>
          <w:rFonts w:ascii="Garamond" w:eastAsia="Garamond" w:hAnsi="Garamond" w:cs="Garamond"/>
          <w:color w:val="000000"/>
        </w:rPr>
        <w:t xml:space="preserve"> a presentation and walked with/answered questions of </w:t>
      </w:r>
      <w:r>
        <w:rPr>
          <w:rFonts w:ascii="Garamond" w:eastAsia="Garamond" w:hAnsi="Garamond" w:cs="Garamond"/>
          <w:color w:val="000000"/>
        </w:rPr>
        <w:br/>
        <w:t xml:space="preserve">            participants. Topics: How to Increase Exercise with Joyful Movement, Evidence-Based Strategies, </w:t>
      </w:r>
      <w:r>
        <w:rPr>
          <w:rFonts w:ascii="Garamond" w:eastAsia="Garamond" w:hAnsi="Garamond" w:cs="Garamond"/>
          <w:color w:val="000000"/>
        </w:rPr>
        <w:br/>
        <w:t xml:space="preserve">            and SMART Goals (May 2025).</w:t>
      </w:r>
    </w:p>
    <w:p w14:paraId="000000F8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Fayette County Public Schools Wellness Committee Member (March 2025-present). </w:t>
      </w:r>
    </w:p>
    <w:p w14:paraId="000000F9" w14:textId="77777777" w:rsidR="00A45C58" w:rsidRPr="00D653A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b/>
          <w:bCs/>
          <w:color w:val="000000"/>
          <w:u w:val="single"/>
        </w:rPr>
      </w:pPr>
      <w:r w:rsidRPr="00D653AA">
        <w:rPr>
          <w:rFonts w:ascii="Garamond" w:eastAsia="Garamond" w:hAnsi="Garamond" w:cs="Garamond"/>
          <w:b/>
          <w:bCs/>
          <w:color w:val="000000"/>
          <w:u w:val="single"/>
        </w:rPr>
        <w:lastRenderedPageBreak/>
        <w:t>Peer-Reviewed Journal Reviewer</w:t>
      </w:r>
    </w:p>
    <w:p w14:paraId="000000FA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2025</w:t>
      </w:r>
    </w:p>
    <w:p w14:paraId="000000FB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>Public Health Nutrition (October 2025-present).</w:t>
      </w:r>
    </w:p>
    <w:p w14:paraId="000000FC" w14:textId="77777777" w:rsidR="00A45C58" w:rsidRDefault="00A45C5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Garamond" w:eastAsia="Garamond" w:hAnsi="Garamond" w:cs="Garamond"/>
          <w:b/>
          <w:bCs/>
        </w:rPr>
      </w:pPr>
    </w:p>
    <w:p w14:paraId="000000FD" w14:textId="77777777" w:rsidR="00A45C58" w:rsidRDefault="00A45C5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Garamond" w:eastAsia="Garamond" w:hAnsi="Garamond" w:cs="Garamond"/>
          <w:b/>
          <w:bCs/>
        </w:rPr>
      </w:pPr>
    </w:p>
    <w:p w14:paraId="000000FE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</w:rPr>
        <w:t>2024</w:t>
      </w:r>
    </w:p>
    <w:p w14:paraId="000000FF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Journal of American College Health (August 2024-present). </w:t>
      </w:r>
      <w:r>
        <w:rPr>
          <w:rFonts w:ascii="Garamond" w:eastAsia="Garamond" w:hAnsi="Garamond" w:cs="Garamond"/>
          <w:color w:val="000000"/>
        </w:rPr>
        <w:br/>
      </w:r>
    </w:p>
    <w:p w14:paraId="00000100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2023</w:t>
      </w:r>
      <w:r>
        <w:rPr>
          <w:rFonts w:ascii="Garamond" w:eastAsia="Garamond" w:hAnsi="Garamond" w:cs="Garamond"/>
          <w:color w:val="000000"/>
        </w:rPr>
        <w:br/>
      </w:r>
    </w:p>
    <w:p w14:paraId="00000101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Preventing Chronic Disease (May 2023-present). </w:t>
      </w:r>
      <w:r>
        <w:rPr>
          <w:rFonts w:ascii="Garamond" w:eastAsia="Garamond" w:hAnsi="Garamond" w:cs="Garamond"/>
          <w:color w:val="000000"/>
        </w:rPr>
        <w:br/>
      </w:r>
    </w:p>
    <w:p w14:paraId="00000102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2016-2022</w:t>
      </w:r>
      <w:r>
        <w:rPr>
          <w:rFonts w:ascii="Garamond" w:eastAsia="Garamond" w:hAnsi="Garamond" w:cs="Garamond"/>
          <w:b/>
          <w:bCs/>
          <w:color w:val="000000"/>
        </w:rPr>
        <w:br/>
      </w:r>
    </w:p>
    <w:p w14:paraId="00000103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American Journal of Health Education (February 2022-present). </w:t>
      </w:r>
    </w:p>
    <w:p w14:paraId="00000104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bookmarkStart w:id="6" w:name="_heading=h.73ast92x28kf" w:colFirst="0" w:colLast="0"/>
      <w:bookmarkEnd w:id="6"/>
      <w:r>
        <w:rPr>
          <w:rFonts w:ascii="Garamond" w:eastAsia="Garamond" w:hAnsi="Garamond" w:cs="Garamond"/>
          <w:color w:val="000000"/>
        </w:rPr>
        <w:t xml:space="preserve">Appetite (2018-present). </w:t>
      </w:r>
    </w:p>
    <w:p w14:paraId="00000105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Pedagogy in Health Promotion (2017-present). Most recent review: August 2024</w:t>
      </w:r>
    </w:p>
    <w:p w14:paraId="00000106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Perceptual and Motor Skills (2016-present). Most recent review: December 2023</w:t>
      </w:r>
    </w:p>
    <w:p w14:paraId="00000107" w14:textId="77777777" w:rsidR="00A45C58" w:rsidRPr="00D653A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b/>
          <w:bCs/>
          <w:color w:val="000000"/>
          <w:u w:val="single"/>
        </w:rPr>
      </w:pPr>
      <w:r w:rsidRPr="00D653AA">
        <w:rPr>
          <w:rFonts w:ascii="Garamond" w:eastAsia="Garamond" w:hAnsi="Garamond" w:cs="Garamond"/>
          <w:b/>
          <w:bCs/>
          <w:color w:val="000000"/>
          <w:u w:val="single"/>
        </w:rPr>
        <w:t>Reviewer for Professional Organizations</w:t>
      </w:r>
    </w:p>
    <w:p w14:paraId="00000108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Program reviewer for proposed health promotion sessions (60–90-minute sessions) for the </w:t>
      </w:r>
      <w:r>
        <w:rPr>
          <w:rFonts w:ascii="Garamond" w:eastAsia="Garamond" w:hAnsi="Garamond" w:cs="Garamond"/>
          <w:color w:val="000000"/>
        </w:rPr>
        <w:br/>
        <w:t xml:space="preserve">            American College of Health Association’s Annual Meeting (October 2025).</w:t>
      </w:r>
    </w:p>
    <w:p w14:paraId="00000109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Abstract reviewer for the American College of Health Association’s Annual Meeting (2017).</w:t>
      </w:r>
    </w:p>
    <w:p w14:paraId="0000010A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  <w:u w:val="single"/>
        </w:rPr>
      </w:pPr>
      <w:r>
        <w:rPr>
          <w:rFonts w:ascii="Garamond" w:eastAsia="Garamond" w:hAnsi="Garamond" w:cs="Garamond"/>
          <w:b/>
          <w:bCs/>
          <w:color w:val="000000"/>
          <w:u w:val="single"/>
        </w:rPr>
        <w:t>RELATED PROFESSIONAL EXPERIENCE____________________________________________</w:t>
      </w:r>
    </w:p>
    <w:p w14:paraId="0000010B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University of Kentucky. </w:t>
      </w:r>
      <w:r>
        <w:rPr>
          <w:rFonts w:ascii="Garamond" w:eastAsia="Garamond" w:hAnsi="Garamond" w:cs="Garamond"/>
          <w:color w:val="000000"/>
          <w:highlight w:val="white"/>
        </w:rPr>
        <w:t>Deans' Interprofessional Honors Colloquium. Topic: Childhood Obesity.</w:t>
      </w:r>
      <w:r>
        <w:rPr>
          <w:rFonts w:ascii="Garamond" w:eastAsia="Garamond" w:hAnsi="Garamond" w:cs="Garamond"/>
          <w:i/>
          <w:iCs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>(August 2015-December 2015)</w:t>
      </w:r>
    </w:p>
    <w:p w14:paraId="0000010C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Nominated and selected to attend, along with other health profession students from varying </w:t>
      </w:r>
      <w:r>
        <w:rPr>
          <w:rFonts w:ascii="Garamond" w:eastAsia="Garamond" w:hAnsi="Garamond" w:cs="Garamond"/>
          <w:color w:val="000000"/>
        </w:rPr>
        <w:br/>
        <w:t xml:space="preserve">            disciplines at University of Kentucky</w:t>
      </w:r>
    </w:p>
    <w:p w14:paraId="0000010D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University of Kentucky: </w:t>
      </w:r>
      <w:r>
        <w:rPr>
          <w:rFonts w:ascii="Garamond" w:eastAsia="Garamond" w:hAnsi="Garamond" w:cs="Garamond"/>
          <w:color w:val="000000"/>
        </w:rPr>
        <w:t>Position: Orientation Instructor for Graduate Teaching Assistants. (August 2014).</w:t>
      </w:r>
    </w:p>
    <w:p w14:paraId="0000010E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Led a three-day classroom-based, interactive orientation session for incoming teaching assistants. </w:t>
      </w:r>
    </w:p>
    <w:p w14:paraId="0000010F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University of Kentucky: </w:t>
      </w:r>
      <w:r>
        <w:rPr>
          <w:rFonts w:ascii="Garamond" w:eastAsia="Garamond" w:hAnsi="Garamond" w:cs="Garamond"/>
          <w:color w:val="000000"/>
        </w:rPr>
        <w:t xml:space="preserve">Position: Aided the tobacco-free campus initiative. (February 2014). </w:t>
      </w:r>
    </w:p>
    <w:p w14:paraId="00000110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Conducted qualitative research and recorded compliance data in accordance with </w:t>
      </w:r>
      <w:proofErr w:type="gramStart"/>
      <w:r>
        <w:rPr>
          <w:rFonts w:ascii="Garamond" w:eastAsia="Garamond" w:hAnsi="Garamond" w:cs="Garamond"/>
          <w:color w:val="000000"/>
        </w:rPr>
        <w:t>University</w:t>
      </w:r>
      <w:proofErr w:type="gramEnd"/>
      <w:r>
        <w:rPr>
          <w:rFonts w:ascii="Garamond" w:eastAsia="Garamond" w:hAnsi="Garamond" w:cs="Garamond"/>
          <w:color w:val="000000"/>
        </w:rPr>
        <w:t xml:space="preserve"> of </w:t>
      </w:r>
      <w:r>
        <w:rPr>
          <w:rFonts w:ascii="Garamond" w:eastAsia="Garamond" w:hAnsi="Garamond" w:cs="Garamond"/>
          <w:color w:val="000000"/>
        </w:rPr>
        <w:br/>
        <w:t xml:space="preserve">            Kentucky’s tobacco-free policy. </w:t>
      </w:r>
    </w:p>
    <w:p w14:paraId="00000111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bookmarkStart w:id="7" w:name="_heading=h.z39purp5yz6o" w:colFirst="0" w:colLast="0"/>
      <w:bookmarkEnd w:id="7"/>
      <w:r>
        <w:rPr>
          <w:rFonts w:ascii="Garamond" w:eastAsia="Garamond" w:hAnsi="Garamond" w:cs="Garamond"/>
          <w:i/>
          <w:iCs/>
          <w:color w:val="000000"/>
        </w:rPr>
        <w:t xml:space="preserve">University of Kentucky: </w:t>
      </w:r>
      <w:r>
        <w:rPr>
          <w:rFonts w:ascii="Garamond" w:eastAsia="Garamond" w:hAnsi="Garamond" w:cs="Garamond"/>
          <w:color w:val="000000"/>
        </w:rPr>
        <w:t>Position: Researched and composed talking points for keynote speakers of the Kentucky Leadership Summit on Childhood Obesity. (June-July 2014).</w:t>
      </w:r>
    </w:p>
    <w:p w14:paraId="00000112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 xml:space="preserve">Conducted and compiled research for the Summit’s keynote speakers, collecting both regional and </w:t>
      </w:r>
      <w:r>
        <w:rPr>
          <w:rFonts w:ascii="Garamond" w:eastAsia="Garamond" w:hAnsi="Garamond" w:cs="Garamond"/>
          <w:color w:val="000000"/>
        </w:rPr>
        <w:br/>
        <w:t xml:space="preserve">            national data to support the significance of school and community-based intervention programs to </w:t>
      </w:r>
      <w:r>
        <w:rPr>
          <w:rFonts w:ascii="Garamond" w:eastAsia="Garamond" w:hAnsi="Garamond" w:cs="Garamond"/>
          <w:color w:val="000000"/>
        </w:rPr>
        <w:br/>
        <w:t xml:space="preserve">            alleviate the detriments of childhood obesity. </w:t>
      </w:r>
    </w:p>
    <w:p w14:paraId="00000113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  <w:u w:val="single"/>
        </w:rPr>
      </w:pPr>
      <w:r>
        <w:rPr>
          <w:rFonts w:ascii="Garamond" w:eastAsia="Garamond" w:hAnsi="Garamond" w:cs="Garamond"/>
          <w:b/>
          <w:bCs/>
          <w:color w:val="000000"/>
          <w:u w:val="single"/>
        </w:rPr>
        <w:t xml:space="preserve">RESEARCH EXPERIENCE__________________________________________________________ </w:t>
      </w:r>
    </w:p>
    <w:p w14:paraId="00000114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 xml:space="preserve">University of Kentucky: </w:t>
      </w:r>
      <w:r>
        <w:rPr>
          <w:rFonts w:ascii="Garamond" w:eastAsia="Garamond" w:hAnsi="Garamond" w:cs="Garamond"/>
          <w:color w:val="000000"/>
        </w:rPr>
        <w:t>Position: Health Coach. (January 2014-May 2014).</w:t>
      </w:r>
    </w:p>
    <w:p w14:paraId="00000115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Served as a health coach for two clients in the Time to Change program, a 12-week weight loss and </w:t>
      </w:r>
      <w:r>
        <w:rPr>
          <w:rFonts w:ascii="Garamond" w:eastAsia="Garamond" w:hAnsi="Garamond" w:cs="Garamond"/>
          <w:color w:val="000000"/>
        </w:rPr>
        <w:br/>
        <w:t xml:space="preserve">            healthy living intervention for obese college students. Utilized motivational interviewing, decisional </w:t>
      </w:r>
      <w:r>
        <w:rPr>
          <w:rFonts w:ascii="Garamond" w:eastAsia="Garamond" w:hAnsi="Garamond" w:cs="Garamond"/>
          <w:color w:val="000000"/>
        </w:rPr>
        <w:br/>
        <w:t xml:space="preserve">            balance, and aided with clients’ motivation and self-efficacy as related to nutrition and physical </w:t>
      </w:r>
      <w:r>
        <w:rPr>
          <w:rFonts w:ascii="Garamond" w:eastAsia="Garamond" w:hAnsi="Garamond" w:cs="Garamond"/>
          <w:color w:val="000000"/>
        </w:rPr>
        <w:br/>
        <w:t xml:space="preserve">            activity. </w:t>
      </w:r>
    </w:p>
    <w:p w14:paraId="00000116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University of Kentucky</w:t>
      </w:r>
      <w:r>
        <w:rPr>
          <w:rFonts w:ascii="Garamond" w:eastAsia="Garamond" w:hAnsi="Garamond" w:cs="Garamond"/>
          <w:color w:val="000000"/>
        </w:rPr>
        <w:t>: Position: Research Assistant for Dr. Melinda Ickes. (January 2014-May 2014).</w:t>
      </w:r>
    </w:p>
    <w:p w14:paraId="00000117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Conducted a systematic review of school-based childhood obesity prevention and intervention </w:t>
      </w:r>
      <w:r>
        <w:rPr>
          <w:rFonts w:ascii="Garamond" w:eastAsia="Garamond" w:hAnsi="Garamond" w:cs="Garamond"/>
          <w:color w:val="000000"/>
        </w:rPr>
        <w:br/>
        <w:t xml:space="preserve">             programs. </w:t>
      </w:r>
      <w:proofErr w:type="gramStart"/>
      <w:r>
        <w:rPr>
          <w:rFonts w:ascii="Garamond" w:eastAsia="Garamond" w:hAnsi="Garamond" w:cs="Garamond"/>
          <w:color w:val="000000"/>
        </w:rPr>
        <w:t>Was</w:t>
      </w:r>
      <w:proofErr w:type="gramEnd"/>
      <w:r>
        <w:rPr>
          <w:rFonts w:ascii="Garamond" w:eastAsia="Garamond" w:hAnsi="Garamond" w:cs="Garamond"/>
          <w:color w:val="000000"/>
        </w:rPr>
        <w:t xml:space="preserve"> responsible for study abstraction and data extraction along with dissemination of </w:t>
      </w:r>
      <w:r>
        <w:rPr>
          <w:rFonts w:ascii="Garamond" w:eastAsia="Garamond" w:hAnsi="Garamond" w:cs="Garamond"/>
          <w:color w:val="000000"/>
        </w:rPr>
        <w:br/>
        <w:t xml:space="preserve">              results. </w:t>
      </w:r>
    </w:p>
    <w:p w14:paraId="00000118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University of Kentucky:</w:t>
      </w:r>
      <w:r>
        <w:rPr>
          <w:rFonts w:ascii="Garamond" w:eastAsia="Garamond" w:hAnsi="Garamond" w:cs="Garamond"/>
          <w:color w:val="000000"/>
        </w:rPr>
        <w:t xml:space="preserve"> Position: Research Assistant with the Kentucky Pediatric High Body Mass Index Diagnostic Clinic. (December 2013-December 2015). </w:t>
      </w:r>
    </w:p>
    <w:p w14:paraId="00000119" w14:textId="77777777" w:rsidR="00A45C5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Developed questions for parent and child interview guide for the BMI Clinic. Additionally, helped to </w:t>
      </w:r>
      <w:r>
        <w:rPr>
          <w:rFonts w:ascii="Garamond" w:eastAsia="Garamond" w:hAnsi="Garamond" w:cs="Garamond"/>
          <w:color w:val="000000"/>
        </w:rPr>
        <w:br/>
        <w:t xml:space="preserve">            create focus group guides for referring physicians. </w:t>
      </w:r>
      <w:proofErr w:type="gramStart"/>
      <w:r>
        <w:rPr>
          <w:rFonts w:ascii="Garamond" w:eastAsia="Garamond" w:hAnsi="Garamond" w:cs="Garamond"/>
          <w:color w:val="000000"/>
        </w:rPr>
        <w:t>Conducted</w:t>
      </w:r>
      <w:proofErr w:type="gramEnd"/>
      <w:r>
        <w:rPr>
          <w:rFonts w:ascii="Garamond" w:eastAsia="Garamond" w:hAnsi="Garamond" w:cs="Garamond"/>
          <w:color w:val="000000"/>
        </w:rPr>
        <w:t xml:space="preserve"> provider interviews to gain further </w:t>
      </w:r>
      <w:r>
        <w:rPr>
          <w:rFonts w:ascii="Garamond" w:eastAsia="Garamond" w:hAnsi="Garamond" w:cs="Garamond"/>
          <w:color w:val="000000"/>
        </w:rPr>
        <w:br/>
        <w:t xml:space="preserve">            insight of obesity determinants and parent/child barriers to healthy habits. Recorded and analyzed </w:t>
      </w:r>
      <w:r>
        <w:rPr>
          <w:rFonts w:ascii="Garamond" w:eastAsia="Garamond" w:hAnsi="Garamond" w:cs="Garamond"/>
          <w:color w:val="000000"/>
        </w:rPr>
        <w:br/>
        <w:t xml:space="preserve">            clinical chart data for 175 patients.</w:t>
      </w:r>
    </w:p>
    <w:p w14:paraId="0000011A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  <w:u w:val="single"/>
        </w:rPr>
      </w:pPr>
      <w:r>
        <w:rPr>
          <w:rFonts w:ascii="Garamond" w:eastAsia="Garamond" w:hAnsi="Garamond" w:cs="Garamond"/>
          <w:b/>
          <w:bCs/>
          <w:color w:val="000000"/>
          <w:u w:val="single"/>
        </w:rPr>
        <w:t>FUNDING__________________________________________________________________________</w:t>
      </w:r>
    </w:p>
    <w:p w14:paraId="0000011B" w14:textId="77777777" w:rsidR="00A45C5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Dissertation funding from the Kinesiology and Health Promotion Department and Food </w:t>
      </w:r>
      <w:r>
        <w:rPr>
          <w:rFonts w:ascii="Garamond" w:eastAsia="Garamond" w:hAnsi="Garamond" w:cs="Garamond"/>
          <w:color w:val="000000"/>
        </w:rPr>
        <w:br/>
        <w:t xml:space="preserve">            Connection of University of Kentucky, October 2015. </w:t>
      </w:r>
      <w:r>
        <w:rPr>
          <w:rFonts w:ascii="Garamond" w:eastAsia="Garamond" w:hAnsi="Garamond" w:cs="Garamond"/>
          <w:b/>
          <w:bCs/>
          <w:color w:val="000000"/>
        </w:rPr>
        <w:t>Amount Awarded: ~$4,000</w:t>
      </w:r>
    </w:p>
    <w:p w14:paraId="0000011C" w14:textId="77777777" w:rsidR="00A45C5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Partington Scholarship, 2015-2016 Academic Year. </w:t>
      </w:r>
      <w:r>
        <w:rPr>
          <w:rFonts w:ascii="Garamond" w:eastAsia="Garamond" w:hAnsi="Garamond" w:cs="Garamond"/>
          <w:b/>
          <w:bCs/>
          <w:color w:val="000000"/>
        </w:rPr>
        <w:t>Amount Awarded: $1,000</w:t>
      </w:r>
    </w:p>
    <w:p w14:paraId="0000011D" w14:textId="77777777" w:rsidR="00A45C5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8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Oral Presentation at the Obesity Summit,</w:t>
      </w:r>
      <w:r>
        <w:rPr>
          <w:rFonts w:ascii="Garamond" w:eastAsia="Garamond" w:hAnsi="Garamond" w:cs="Garamond"/>
          <w:i/>
          <w:iCs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October 2014. </w:t>
      </w:r>
      <w:r>
        <w:rPr>
          <w:rFonts w:ascii="Garamond" w:eastAsia="Garamond" w:hAnsi="Garamond" w:cs="Garamond"/>
          <w:b/>
          <w:bCs/>
          <w:color w:val="000000"/>
        </w:rPr>
        <w:t>Amount awarded: $450</w:t>
      </w:r>
    </w:p>
    <w:p w14:paraId="0000011E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bCs/>
          <w:color w:val="000000"/>
          <w:u w:val="single"/>
        </w:rPr>
        <w:t>CERTIFICATIONS &amp; TRAININGS____________________________________________________</w:t>
      </w:r>
      <w:r>
        <w:rPr>
          <w:rFonts w:ascii="Garamond" w:eastAsia="Garamond" w:hAnsi="Garamond" w:cs="Garamond"/>
          <w:b/>
          <w:bCs/>
          <w:color w:val="000000"/>
        </w:rPr>
        <w:br/>
      </w:r>
      <w:r>
        <w:rPr>
          <w:rFonts w:ascii="Garamond" w:eastAsia="Garamond" w:hAnsi="Garamond" w:cs="Garamond"/>
          <w:color w:val="000000"/>
        </w:rPr>
        <w:br/>
        <w:t xml:space="preserve">Graduate Certificate for Health and Wellness Coaching. To be completed Fall 2025. </w:t>
      </w:r>
      <w:r>
        <w:rPr>
          <w:rFonts w:ascii="Garamond" w:eastAsia="Garamond" w:hAnsi="Garamond" w:cs="Garamond"/>
          <w:color w:val="000000"/>
        </w:rPr>
        <w:br/>
      </w:r>
      <w:r>
        <w:rPr>
          <w:rFonts w:ascii="Garamond" w:eastAsia="Garamond" w:hAnsi="Garamond" w:cs="Garamond"/>
          <w:color w:val="000000"/>
        </w:rPr>
        <w:br/>
        <w:t>Green Dot Faculty Bystander Training. Completed February 2025.</w:t>
      </w:r>
      <w:r>
        <w:rPr>
          <w:rFonts w:ascii="Garamond" w:eastAsia="Garamond" w:hAnsi="Garamond" w:cs="Garamond"/>
          <w:color w:val="000000"/>
        </w:rPr>
        <w:br/>
      </w:r>
      <w:r>
        <w:rPr>
          <w:rFonts w:ascii="Garamond" w:eastAsia="Garamond" w:hAnsi="Garamond" w:cs="Garamond"/>
          <w:color w:val="000000"/>
        </w:rPr>
        <w:br/>
        <w:t>Responsible Conduct of Research: Valid through January 2027.</w:t>
      </w:r>
      <w:r>
        <w:rPr>
          <w:rFonts w:ascii="Garamond" w:eastAsia="Garamond" w:hAnsi="Garamond" w:cs="Garamond"/>
          <w:color w:val="000000"/>
        </w:rPr>
        <w:br/>
      </w:r>
      <w:r>
        <w:rPr>
          <w:rFonts w:ascii="Garamond" w:eastAsia="Garamond" w:hAnsi="Garamond" w:cs="Garamond"/>
          <w:color w:val="000000"/>
        </w:rPr>
        <w:br/>
        <w:t>First Aid/CPR: Valid through October 2025.</w:t>
      </w:r>
      <w:r>
        <w:rPr>
          <w:rFonts w:ascii="Garamond" w:eastAsia="Garamond" w:hAnsi="Garamond" w:cs="Garamond"/>
          <w:color w:val="000000"/>
        </w:rPr>
        <w:br/>
      </w:r>
      <w:r>
        <w:rPr>
          <w:rFonts w:ascii="Garamond" w:eastAsia="Garamond" w:hAnsi="Garamond" w:cs="Garamond"/>
          <w:color w:val="000000"/>
        </w:rPr>
        <w:br/>
        <w:t>American Council on Exercise (ACE) Group Fitness Instructor. Valid through May 2025.</w:t>
      </w:r>
      <w:r>
        <w:rPr>
          <w:rFonts w:ascii="Garamond" w:eastAsia="Garamond" w:hAnsi="Garamond" w:cs="Garamond"/>
          <w:color w:val="000000"/>
        </w:rPr>
        <w:br/>
      </w:r>
      <w:r>
        <w:rPr>
          <w:rFonts w:ascii="Garamond" w:eastAsia="Garamond" w:hAnsi="Garamond" w:cs="Garamond"/>
          <w:color w:val="000000"/>
        </w:rPr>
        <w:br/>
        <w:t>Using Motivational Interviewing to Enhance Your Practice. Completed January 2024.</w:t>
      </w:r>
      <w:r>
        <w:rPr>
          <w:rFonts w:ascii="Garamond" w:eastAsia="Garamond" w:hAnsi="Garamond" w:cs="Garamond"/>
          <w:color w:val="000000"/>
        </w:rPr>
        <w:br/>
      </w:r>
      <w:r>
        <w:rPr>
          <w:rFonts w:ascii="Garamond" w:eastAsia="Garamond" w:hAnsi="Garamond" w:cs="Garamond"/>
          <w:color w:val="000000"/>
        </w:rPr>
        <w:lastRenderedPageBreak/>
        <w:br/>
        <w:t xml:space="preserve">Assessing the Built Environment for Physical Activity. Completed June 2015. </w:t>
      </w:r>
      <w:r>
        <w:rPr>
          <w:rFonts w:ascii="Garamond" w:eastAsia="Garamond" w:hAnsi="Garamond" w:cs="Garamond"/>
          <w:color w:val="000000"/>
        </w:rPr>
        <w:br/>
      </w:r>
      <w:r>
        <w:rPr>
          <w:rFonts w:ascii="Garamond" w:eastAsia="Garamond" w:hAnsi="Garamond" w:cs="Garamond"/>
          <w:color w:val="000000"/>
        </w:rPr>
        <w:br/>
        <w:t>QPR Suicide Prevention Gatekeeper Program. Completed September 2013. Refresher course completed November 2022.</w:t>
      </w:r>
    </w:p>
    <w:p w14:paraId="0000011F" w14:textId="77777777" w:rsidR="00A45C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rPr>
          <w:rFonts w:ascii="Garamond" w:eastAsia="Garamond" w:hAnsi="Garamond" w:cs="Garamond"/>
          <w:color w:val="000000"/>
          <w:u w:val="single"/>
        </w:rPr>
      </w:pPr>
      <w:r>
        <w:rPr>
          <w:rFonts w:ascii="Garamond" w:eastAsia="Garamond" w:hAnsi="Garamond" w:cs="Garamond"/>
          <w:b/>
          <w:bCs/>
          <w:color w:val="000000"/>
          <w:u w:val="single"/>
        </w:rPr>
        <w:t xml:space="preserve">AWARDS___________________________________________________________________________ </w:t>
      </w:r>
    </w:p>
    <w:p w14:paraId="00000120" w14:textId="77777777" w:rsidR="00A45C5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40"/>
        <w:ind w:left="0" w:firstLine="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Received </w:t>
      </w:r>
      <w:r>
        <w:rPr>
          <w:rFonts w:ascii="Garamond" w:eastAsia="Garamond" w:hAnsi="Garamond" w:cs="Garamond"/>
          <w:i/>
          <w:iCs/>
          <w:color w:val="000000"/>
        </w:rPr>
        <w:t>Excellence in Teaching Award</w:t>
      </w:r>
      <w:r>
        <w:rPr>
          <w:rFonts w:ascii="Garamond" w:eastAsia="Garamond" w:hAnsi="Garamond" w:cs="Garamond"/>
          <w:color w:val="000000"/>
        </w:rPr>
        <w:t xml:space="preserve"> through the College of Education, University of </w:t>
      </w:r>
      <w:r>
        <w:rPr>
          <w:rFonts w:ascii="Garamond" w:eastAsia="Garamond" w:hAnsi="Garamond" w:cs="Garamond"/>
          <w:color w:val="000000"/>
        </w:rPr>
        <w:br/>
        <w:t xml:space="preserve">            Kentucky, May 2025. </w:t>
      </w:r>
      <w:r>
        <w:rPr>
          <w:rFonts w:ascii="Garamond" w:eastAsia="Garamond" w:hAnsi="Garamond" w:cs="Garamond"/>
        </w:rPr>
        <w:t>Awarded to one professor in the College each year.</w:t>
      </w:r>
    </w:p>
    <w:p w14:paraId="00000121" w14:textId="77777777" w:rsidR="00A45C5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40"/>
        <w:ind w:left="0" w:firstLine="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Nominated for </w:t>
      </w:r>
      <w:r>
        <w:rPr>
          <w:rFonts w:ascii="Garamond" w:eastAsia="Garamond" w:hAnsi="Garamond" w:cs="Garamond"/>
          <w:i/>
          <w:iCs/>
          <w:color w:val="000000"/>
        </w:rPr>
        <w:t>Excellence in Service Award</w:t>
      </w:r>
      <w:r>
        <w:rPr>
          <w:rFonts w:ascii="Garamond" w:eastAsia="Garamond" w:hAnsi="Garamond" w:cs="Garamond"/>
          <w:color w:val="000000"/>
        </w:rPr>
        <w:t xml:space="preserve"> through the College of Education, University of </w:t>
      </w:r>
      <w:r>
        <w:rPr>
          <w:rFonts w:ascii="Garamond" w:eastAsia="Garamond" w:hAnsi="Garamond" w:cs="Garamond"/>
          <w:color w:val="000000"/>
        </w:rPr>
        <w:br/>
        <w:t xml:space="preserve">            Kentucky, May 2025.</w:t>
      </w:r>
    </w:p>
    <w:p w14:paraId="00000122" w14:textId="77777777" w:rsidR="00A45C5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40"/>
        <w:ind w:left="0" w:firstLine="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Received </w:t>
      </w:r>
      <w:r>
        <w:rPr>
          <w:rFonts w:ascii="Garamond" w:eastAsia="Garamond" w:hAnsi="Garamond" w:cs="Garamond"/>
          <w:i/>
          <w:iCs/>
          <w:color w:val="000000"/>
        </w:rPr>
        <w:t>Teacher Who Made a Difference Award</w:t>
      </w:r>
      <w:r>
        <w:rPr>
          <w:rFonts w:ascii="Garamond" w:eastAsia="Garamond" w:hAnsi="Garamond" w:cs="Garamond"/>
          <w:color w:val="000000"/>
        </w:rPr>
        <w:t xml:space="preserve"> through the College of Education, University </w:t>
      </w:r>
      <w:r>
        <w:rPr>
          <w:rFonts w:ascii="Garamond" w:eastAsia="Garamond" w:hAnsi="Garamond" w:cs="Garamond"/>
          <w:color w:val="000000"/>
        </w:rPr>
        <w:br/>
        <w:t xml:space="preserve">            of Kentucky, March 2025. (Nominated by two students).</w:t>
      </w:r>
    </w:p>
    <w:p w14:paraId="00000123" w14:textId="77777777" w:rsidR="00A45C5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Nominated for the </w:t>
      </w:r>
      <w:r>
        <w:rPr>
          <w:rFonts w:ascii="Garamond" w:eastAsia="Garamond" w:hAnsi="Garamond" w:cs="Garamond"/>
          <w:i/>
          <w:iCs/>
          <w:color w:val="000000"/>
        </w:rPr>
        <w:t>Provost’s Outstanding Teaching Award</w:t>
      </w:r>
      <w:r>
        <w:rPr>
          <w:rFonts w:ascii="Garamond" w:eastAsia="Garamond" w:hAnsi="Garamond" w:cs="Garamond"/>
          <w:color w:val="000000"/>
        </w:rPr>
        <w:t xml:space="preserve"> through the College of Education, </w:t>
      </w:r>
      <w:r>
        <w:rPr>
          <w:rFonts w:ascii="Garamond" w:eastAsia="Garamond" w:hAnsi="Garamond" w:cs="Garamond"/>
          <w:color w:val="000000"/>
        </w:rPr>
        <w:br/>
        <w:t xml:space="preserve">            University of Kentucky, May 2024.</w:t>
      </w:r>
    </w:p>
    <w:p w14:paraId="00000124" w14:textId="77777777" w:rsidR="00A45C5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Received </w:t>
      </w:r>
      <w:r>
        <w:rPr>
          <w:rFonts w:ascii="Garamond" w:eastAsia="Garamond" w:hAnsi="Garamond" w:cs="Garamond"/>
          <w:i/>
          <w:iCs/>
          <w:color w:val="000000"/>
        </w:rPr>
        <w:t>Teacher Who Made a Difference Award</w:t>
      </w:r>
      <w:r>
        <w:rPr>
          <w:rFonts w:ascii="Garamond" w:eastAsia="Garamond" w:hAnsi="Garamond" w:cs="Garamond"/>
          <w:color w:val="000000"/>
        </w:rPr>
        <w:t xml:space="preserve"> through the College of Education, University </w:t>
      </w:r>
      <w:r>
        <w:rPr>
          <w:rFonts w:ascii="Garamond" w:eastAsia="Garamond" w:hAnsi="Garamond" w:cs="Garamond"/>
          <w:color w:val="000000"/>
        </w:rPr>
        <w:br/>
        <w:t xml:space="preserve">            of Kentucky, March 2024. </w:t>
      </w:r>
    </w:p>
    <w:p w14:paraId="00000125" w14:textId="77777777" w:rsidR="00A45C5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Received </w:t>
      </w:r>
      <w:r>
        <w:rPr>
          <w:rFonts w:ascii="Garamond" w:eastAsia="Garamond" w:hAnsi="Garamond" w:cs="Garamond"/>
          <w:i/>
          <w:iCs/>
          <w:color w:val="000000"/>
        </w:rPr>
        <w:t>Teacher Who Made a Difference Award</w:t>
      </w:r>
      <w:r>
        <w:rPr>
          <w:rFonts w:ascii="Garamond" w:eastAsia="Garamond" w:hAnsi="Garamond" w:cs="Garamond"/>
          <w:color w:val="000000"/>
        </w:rPr>
        <w:t xml:space="preserve"> through the College of Education, University </w:t>
      </w:r>
      <w:r>
        <w:rPr>
          <w:rFonts w:ascii="Garamond" w:eastAsia="Garamond" w:hAnsi="Garamond" w:cs="Garamond"/>
          <w:color w:val="000000"/>
        </w:rPr>
        <w:br/>
        <w:t xml:space="preserve">            of Kentucky, April 2019. </w:t>
      </w:r>
    </w:p>
    <w:p w14:paraId="00000126" w14:textId="77777777" w:rsidR="00A45C5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Received </w:t>
      </w:r>
      <w:r>
        <w:rPr>
          <w:rFonts w:ascii="Garamond" w:eastAsia="Garamond" w:hAnsi="Garamond" w:cs="Garamond"/>
          <w:i/>
          <w:iCs/>
          <w:color w:val="000000"/>
        </w:rPr>
        <w:t>Teacher Who Made a Difference Award</w:t>
      </w:r>
      <w:r>
        <w:rPr>
          <w:rFonts w:ascii="Garamond" w:eastAsia="Garamond" w:hAnsi="Garamond" w:cs="Garamond"/>
          <w:color w:val="000000"/>
        </w:rPr>
        <w:t xml:space="preserve"> through the College of Education, University </w:t>
      </w:r>
      <w:r>
        <w:rPr>
          <w:rFonts w:ascii="Garamond" w:eastAsia="Garamond" w:hAnsi="Garamond" w:cs="Garamond"/>
          <w:color w:val="000000"/>
        </w:rPr>
        <w:br/>
        <w:t xml:space="preserve">            of Kentucky, April 2017. </w:t>
      </w:r>
    </w:p>
    <w:p w14:paraId="00000127" w14:textId="77777777" w:rsidR="00A45C5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Received </w:t>
      </w:r>
      <w:proofErr w:type="spellStart"/>
      <w:r>
        <w:rPr>
          <w:rFonts w:ascii="Garamond" w:eastAsia="Garamond" w:hAnsi="Garamond" w:cs="Garamond"/>
          <w:i/>
          <w:iCs/>
          <w:color w:val="000000"/>
        </w:rPr>
        <w:t>Hackensmith</w:t>
      </w:r>
      <w:proofErr w:type="spellEnd"/>
      <w:r>
        <w:rPr>
          <w:rFonts w:ascii="Garamond" w:eastAsia="Garamond" w:hAnsi="Garamond" w:cs="Garamond"/>
          <w:i/>
          <w:iCs/>
          <w:color w:val="000000"/>
        </w:rPr>
        <w:t xml:space="preserve"> Award</w:t>
      </w:r>
      <w:r>
        <w:rPr>
          <w:rFonts w:ascii="Garamond" w:eastAsia="Garamond" w:hAnsi="Garamond" w:cs="Garamond"/>
          <w:color w:val="000000"/>
        </w:rPr>
        <w:t xml:space="preserve"> through the Kinesiology and Health Promotion Department, </w:t>
      </w:r>
      <w:r>
        <w:rPr>
          <w:rFonts w:ascii="Garamond" w:eastAsia="Garamond" w:hAnsi="Garamond" w:cs="Garamond"/>
          <w:color w:val="000000"/>
        </w:rPr>
        <w:br/>
        <w:t xml:space="preserve">            University of Kentucky, April 2016. </w:t>
      </w:r>
    </w:p>
    <w:sectPr w:rsidR="00A45C5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7FB1A" w14:textId="77777777" w:rsidR="00510923" w:rsidRDefault="00510923">
      <w:r>
        <w:separator/>
      </w:r>
    </w:p>
  </w:endnote>
  <w:endnote w:type="continuationSeparator" w:id="0">
    <w:p w14:paraId="70C82150" w14:textId="77777777" w:rsidR="00510923" w:rsidRDefault="00510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2E4088A6-3776-4F75-B6D8-200883941C6D}"/>
    <w:embedBold r:id="rId2" w:fontKey="{23D970D2-77C7-461B-9C1F-86A03163C2F7}"/>
    <w:embedItalic r:id="rId3" w:fontKey="{7E7D4F5E-E832-4AE5-878A-7FF9A44651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0B0094AA-A251-4D6E-B342-9168F8D44D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244C9D2-772A-4C43-A8C8-78A20582B3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95FD4A-32B6-4383-8EC6-83B5A6B6E206}"/>
  </w:font>
  <w:font w:name="Georgia">
    <w:panose1 w:val="02040502050405020303"/>
    <w:charset w:val="00"/>
    <w:family w:val="auto"/>
    <w:pitch w:val="default"/>
    <w:embedItalic r:id="rId7" w:fontKey="{559181A1-F37F-4305-A2AC-406A01524D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C" w14:textId="77777777" w:rsidR="00A45C58" w:rsidRDefault="00A45C58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D" w14:textId="77777777" w:rsidR="00A45C58" w:rsidRDefault="00A45C58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E" w14:textId="77777777" w:rsidR="00A45C58" w:rsidRDefault="00A45C58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EACA9" w14:textId="77777777" w:rsidR="00510923" w:rsidRDefault="00510923">
      <w:r>
        <w:separator/>
      </w:r>
    </w:p>
  </w:footnote>
  <w:footnote w:type="continuationSeparator" w:id="0">
    <w:p w14:paraId="40AD7F21" w14:textId="77777777" w:rsidR="00510923" w:rsidRDefault="005109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8" w14:textId="77777777" w:rsidR="00A45C58" w:rsidRDefault="00A45C58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9" w14:textId="780CFC90" w:rsidR="00A45C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0"/>
      <w:jc w:val="right"/>
      <w:rPr>
        <w:rFonts w:ascii="Garamond" w:eastAsia="Garamond" w:hAnsi="Garamond" w:cs="Garamond"/>
        <w:color w:val="000000"/>
        <w:sz w:val="22"/>
        <w:szCs w:val="22"/>
      </w:rPr>
    </w:pPr>
    <w:r>
      <w:rPr>
        <w:rFonts w:ascii="Garamond" w:eastAsia="Garamond" w:hAnsi="Garamond" w:cs="Garamond"/>
        <w:color w:val="000000"/>
        <w:sz w:val="22"/>
        <w:szCs w:val="22"/>
      </w:rPr>
      <w:fldChar w:fldCharType="begin"/>
    </w:r>
    <w:r>
      <w:rPr>
        <w:rFonts w:ascii="Garamond" w:eastAsia="Garamond" w:hAnsi="Garamond" w:cs="Garamond"/>
        <w:color w:val="000000"/>
        <w:sz w:val="22"/>
        <w:szCs w:val="22"/>
      </w:rPr>
      <w:instrText>PAGE</w:instrText>
    </w:r>
    <w:r>
      <w:rPr>
        <w:rFonts w:ascii="Garamond" w:eastAsia="Garamond" w:hAnsi="Garamond" w:cs="Garamond"/>
        <w:color w:val="000000"/>
        <w:sz w:val="22"/>
        <w:szCs w:val="22"/>
      </w:rPr>
      <w:fldChar w:fldCharType="separate"/>
    </w:r>
    <w:r w:rsidR="00D653AA">
      <w:rPr>
        <w:rFonts w:ascii="Garamond" w:eastAsia="Garamond" w:hAnsi="Garamond" w:cs="Garamond"/>
        <w:noProof/>
        <w:color w:val="000000"/>
        <w:sz w:val="22"/>
        <w:szCs w:val="22"/>
      </w:rPr>
      <w:t>1</w:t>
    </w:r>
    <w:r>
      <w:rPr>
        <w:rFonts w:ascii="Garamond" w:eastAsia="Garamond" w:hAnsi="Garamond" w:cs="Garamond"/>
        <w:color w:val="000000"/>
        <w:sz w:val="22"/>
        <w:szCs w:val="22"/>
      </w:rPr>
      <w:fldChar w:fldCharType="end"/>
    </w:r>
  </w:p>
  <w:p w14:paraId="0000012A" w14:textId="77777777" w:rsidR="00A45C58" w:rsidRDefault="00A45C58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B" w14:textId="77777777" w:rsidR="00A45C58" w:rsidRDefault="00A45C58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D0740"/>
    <w:multiLevelType w:val="multilevel"/>
    <w:tmpl w:val="C4AC8E60"/>
    <w:lvl w:ilvl="0">
      <w:numFmt w:val="bullet"/>
      <w:lvlText w:val="-"/>
      <w:lvlJc w:val="left"/>
      <w:pPr>
        <w:ind w:left="718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AC25C5"/>
    <w:multiLevelType w:val="multilevel"/>
    <w:tmpl w:val="7F541CF8"/>
    <w:lvl w:ilvl="0"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250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2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4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6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38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0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2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4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8563605"/>
    <w:multiLevelType w:val="multilevel"/>
    <w:tmpl w:val="341A454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954417F"/>
    <w:multiLevelType w:val="multilevel"/>
    <w:tmpl w:val="B7F81878"/>
    <w:lvl w:ilvl="0">
      <w:numFmt w:val="bullet"/>
      <w:lvlText w:val="-"/>
      <w:lvlJc w:val="left"/>
      <w:pPr>
        <w:ind w:left="25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E275A3E"/>
    <w:multiLevelType w:val="multilevel"/>
    <w:tmpl w:val="6EBA3720"/>
    <w:lvl w:ilvl="0">
      <w:numFmt w:val="bullet"/>
      <w:lvlText w:val="-"/>
      <w:lvlJc w:val="left"/>
      <w:pPr>
        <w:ind w:left="180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2EF072CC"/>
    <w:multiLevelType w:val="multilevel"/>
    <w:tmpl w:val="B9B29514"/>
    <w:lvl w:ilvl="0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3D12633"/>
    <w:multiLevelType w:val="multilevel"/>
    <w:tmpl w:val="3790D6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CAF3C64"/>
    <w:multiLevelType w:val="multilevel"/>
    <w:tmpl w:val="077C75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CD43F33"/>
    <w:multiLevelType w:val="multilevel"/>
    <w:tmpl w:val="7BECA8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6D2F68"/>
    <w:multiLevelType w:val="multilevel"/>
    <w:tmpl w:val="D01ECE68"/>
    <w:lvl w:ilvl="0">
      <w:start w:val="1"/>
      <w:numFmt w:val="bullet"/>
      <w:lvlText w:val="●"/>
      <w:lvlJc w:val="left"/>
      <w:pPr>
        <w:ind w:left="71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9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60C46F4"/>
    <w:multiLevelType w:val="multilevel"/>
    <w:tmpl w:val="93A253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33C459E"/>
    <w:multiLevelType w:val="multilevel"/>
    <w:tmpl w:val="DF54326A"/>
    <w:lvl w:ilvl="0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70FD72CF"/>
    <w:multiLevelType w:val="multilevel"/>
    <w:tmpl w:val="7500F14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049984539">
    <w:abstractNumId w:val="1"/>
  </w:num>
  <w:num w:numId="2" w16cid:durableId="1641229498">
    <w:abstractNumId w:val="9"/>
  </w:num>
  <w:num w:numId="3" w16cid:durableId="623972839">
    <w:abstractNumId w:val="7"/>
  </w:num>
  <w:num w:numId="4" w16cid:durableId="156383551">
    <w:abstractNumId w:val="8"/>
  </w:num>
  <w:num w:numId="5" w16cid:durableId="545145267">
    <w:abstractNumId w:val="10"/>
  </w:num>
  <w:num w:numId="6" w16cid:durableId="1936402850">
    <w:abstractNumId w:val="6"/>
  </w:num>
  <w:num w:numId="7" w16cid:durableId="569654800">
    <w:abstractNumId w:val="3"/>
  </w:num>
  <w:num w:numId="8" w16cid:durableId="1561861177">
    <w:abstractNumId w:val="2"/>
  </w:num>
  <w:num w:numId="9" w16cid:durableId="1857035108">
    <w:abstractNumId w:val="12"/>
  </w:num>
  <w:num w:numId="10" w16cid:durableId="1819689128">
    <w:abstractNumId w:val="4"/>
  </w:num>
  <w:num w:numId="11" w16cid:durableId="1272081076">
    <w:abstractNumId w:val="5"/>
  </w:num>
  <w:num w:numId="12" w16cid:durableId="367684007">
    <w:abstractNumId w:val="11"/>
  </w:num>
  <w:num w:numId="13" w16cid:durableId="1234006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C58"/>
    <w:rsid w:val="001C44BD"/>
    <w:rsid w:val="00510923"/>
    <w:rsid w:val="00616CE5"/>
    <w:rsid w:val="00696A73"/>
    <w:rsid w:val="00A45C58"/>
    <w:rsid w:val="00B927D6"/>
    <w:rsid w:val="00D6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6E127"/>
  <w15:docId w15:val="{1277EDBD-D756-4D0E-AB1D-155B73A1E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A2B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2B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F49BC"/>
    <w:pPr>
      <w:tabs>
        <w:tab w:val="center" w:pos="4680"/>
        <w:tab w:val="right" w:pos="9360"/>
      </w:tabs>
      <w:ind w:firstLine="0"/>
    </w:pPr>
    <w:rPr>
      <w:rFonts w:asciiTheme="minorHAnsi" w:eastAsiaTheme="minorEastAsia" w:hAnsiTheme="minorHAns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F49BC"/>
    <w:rPr>
      <w:rFonts w:asciiTheme="minorHAnsi" w:eastAsiaTheme="minorEastAsia" w:hAnsiTheme="minorHAnsi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5F49B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nnifer.e.mcmullen@uky.edu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ultyfocus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dx.doi.org/10.3390/ijerph11090894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oi.org/10.1080/14659891.2022.2077250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V4u3qYPgBKHpYyk/mI4RjhN/Qg==">CgMxLjAyDmgubnQ2OXBweDVlejY5Mg5oLmo0eDdmMmVzaDZ2YzIOaC4yN290Z3A0ZWJkc20yDmguc2J6YXRmcHphM3JvMg5oLmk3ZDBzZnFmN3g3MDIOaC5td2F1MWhlbXpvNGsyDmguNzNhc3Q5MngyOGtmMg5oLnozOXB1cnA1eXo2bzgAciExejByMnNSYlhTTktpQlBGTVBfY0ZUQ1A0Y0F6OTdXTUk=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4447</Words>
  <Characters>28153</Characters>
  <Application>Microsoft Office Word</Application>
  <DocSecurity>0</DocSecurity>
  <Lines>552</Lines>
  <Paragraphs>332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Kentucky</Company>
  <LinksUpToDate>false</LinksUpToDate>
  <CharactersWithSpaces>32268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McMullen, Jenn</cp:lastModifiedBy>
  <cp:revision>2</cp:revision>
  <dcterms:created xsi:type="dcterms:W3CDTF">2025-11-17T15:58:00Z</dcterms:created>
  <dcterms:modified xsi:type="dcterms:W3CDTF">2025-11-17T15:58:00Z</dcterms:modified>
</cp:coreProperties>
</file>