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E07D67" w:rsidR="001357EC" w:rsidRPr="00181CFA" w:rsidRDefault="001357EC" w:rsidP="000B07DE">
      <w:pPr>
        <w:shd w:val="clear" w:color="auto" w:fill="FFFFFF"/>
        <w:spacing w:line="240" w:lineRule="auto"/>
        <w:rPr>
          <w:rFonts w:ascii="Times New Roman" w:hAnsi="Times New Roman" w:cs="Times New Roman"/>
        </w:rPr>
      </w:pPr>
    </w:p>
    <w:p w14:paraId="00000002" w14:textId="77777777" w:rsidR="001357EC" w:rsidRPr="00181CFA" w:rsidRDefault="001357EC" w:rsidP="000B07DE">
      <w:pPr>
        <w:shd w:val="clear" w:color="auto" w:fill="FFFFFF"/>
        <w:spacing w:line="240" w:lineRule="auto"/>
        <w:rPr>
          <w:rFonts w:ascii="Times New Roman" w:hAnsi="Times New Roman" w:cs="Times New Roman"/>
        </w:rPr>
      </w:pPr>
    </w:p>
    <w:p w14:paraId="5DEEFD98" w14:textId="77777777" w:rsidR="00C772FD" w:rsidRPr="00C772FD" w:rsidRDefault="00C772FD" w:rsidP="000B07DE">
      <w:pPr>
        <w:spacing w:line="240" w:lineRule="auto"/>
        <w:jc w:val="center"/>
        <w:rPr>
          <w:rFonts w:ascii="Times New Roman" w:eastAsia="Times New Roman" w:hAnsi="Times New Roman" w:cs="Times New Roman"/>
          <w:sz w:val="40"/>
          <w:szCs w:val="20"/>
          <w:lang w:val="en-US"/>
        </w:rPr>
      </w:pPr>
      <w:r w:rsidRPr="00C772FD">
        <w:rPr>
          <w:rFonts w:ascii="Times New Roman" w:eastAsia="Times New Roman" w:hAnsi="Times New Roman" w:cs="Times New Roman"/>
          <w:sz w:val="40"/>
          <w:szCs w:val="20"/>
          <w:lang w:val="en-US"/>
        </w:rPr>
        <w:t xml:space="preserve">Counseling Psychology </w:t>
      </w:r>
    </w:p>
    <w:p w14:paraId="348395F9" w14:textId="3138D9BF" w:rsidR="00C772FD" w:rsidRPr="00C772FD" w:rsidRDefault="00863E9D" w:rsidP="000B07DE">
      <w:pPr>
        <w:spacing w:line="240" w:lineRule="auto"/>
        <w:jc w:val="center"/>
        <w:rPr>
          <w:rFonts w:ascii="Times New Roman" w:eastAsia="Times New Roman" w:hAnsi="Times New Roman" w:cs="Times New Roman"/>
          <w:sz w:val="40"/>
          <w:szCs w:val="20"/>
          <w:lang w:val="en-US"/>
        </w:rPr>
      </w:pPr>
      <w:r w:rsidRPr="00181CFA">
        <w:rPr>
          <w:rFonts w:ascii="Times New Roman" w:eastAsia="Times New Roman" w:hAnsi="Times New Roman" w:cs="Times New Roman"/>
          <w:sz w:val="40"/>
          <w:szCs w:val="20"/>
          <w:lang w:val="en-US"/>
        </w:rPr>
        <w:t>Master’s</w:t>
      </w:r>
      <w:r w:rsidR="00C772FD" w:rsidRPr="00C772FD">
        <w:rPr>
          <w:rFonts w:ascii="Times New Roman" w:eastAsia="Times New Roman" w:hAnsi="Times New Roman" w:cs="Times New Roman"/>
          <w:sz w:val="40"/>
          <w:szCs w:val="20"/>
          <w:lang w:val="en-US"/>
        </w:rPr>
        <w:t xml:space="preserve"> (</w:t>
      </w:r>
      <w:r w:rsidRPr="00181CFA">
        <w:rPr>
          <w:rFonts w:ascii="Times New Roman" w:eastAsia="Times New Roman" w:hAnsi="Times New Roman" w:cs="Times New Roman"/>
          <w:sz w:val="40"/>
          <w:szCs w:val="20"/>
          <w:lang w:val="en-US"/>
        </w:rPr>
        <w:t>M.S.</w:t>
      </w:r>
      <w:r w:rsidR="00C772FD" w:rsidRPr="00C772FD">
        <w:rPr>
          <w:rFonts w:ascii="Times New Roman" w:eastAsia="Times New Roman" w:hAnsi="Times New Roman" w:cs="Times New Roman"/>
          <w:sz w:val="40"/>
          <w:szCs w:val="20"/>
          <w:lang w:val="en-US"/>
        </w:rPr>
        <w:t xml:space="preserve">) </w:t>
      </w:r>
    </w:p>
    <w:p w14:paraId="371D3E8F" w14:textId="77777777" w:rsidR="00C772FD" w:rsidRPr="00C772FD" w:rsidRDefault="00C772FD" w:rsidP="000B07DE">
      <w:pPr>
        <w:spacing w:line="240" w:lineRule="auto"/>
        <w:jc w:val="center"/>
        <w:rPr>
          <w:rFonts w:ascii="Times New Roman" w:eastAsia="Times New Roman" w:hAnsi="Times New Roman" w:cs="Times New Roman"/>
          <w:sz w:val="40"/>
          <w:szCs w:val="20"/>
          <w:lang w:val="en-US"/>
        </w:rPr>
      </w:pPr>
      <w:r w:rsidRPr="00C772FD">
        <w:rPr>
          <w:rFonts w:ascii="Times New Roman" w:eastAsia="Times New Roman" w:hAnsi="Times New Roman" w:cs="Times New Roman"/>
          <w:sz w:val="40"/>
          <w:szCs w:val="20"/>
          <w:lang w:val="en-US"/>
        </w:rPr>
        <w:t xml:space="preserve">Program Handbook </w:t>
      </w:r>
    </w:p>
    <w:p w14:paraId="77F5CA43" w14:textId="77777777" w:rsidR="00C772FD" w:rsidRPr="00C772FD" w:rsidRDefault="00C772FD" w:rsidP="000B07DE">
      <w:pPr>
        <w:spacing w:line="240" w:lineRule="auto"/>
        <w:jc w:val="center"/>
        <w:rPr>
          <w:rFonts w:ascii="Times New Roman" w:eastAsia="Times New Roman" w:hAnsi="Times New Roman" w:cs="Times New Roman"/>
          <w:sz w:val="40"/>
          <w:szCs w:val="20"/>
          <w:lang w:val="en-US"/>
        </w:rPr>
      </w:pPr>
    </w:p>
    <w:p w14:paraId="2B5D7622" w14:textId="77777777" w:rsidR="00C772FD" w:rsidRPr="00C772FD" w:rsidRDefault="00C772FD" w:rsidP="000B07DE">
      <w:pPr>
        <w:widowControl w:val="0"/>
        <w:spacing w:line="240" w:lineRule="auto"/>
        <w:jc w:val="center"/>
        <w:rPr>
          <w:rFonts w:ascii="Times New Roman" w:eastAsia="Times New Roman" w:hAnsi="Times New Roman" w:cs="Times New Roman"/>
          <w:sz w:val="40"/>
          <w:szCs w:val="24"/>
          <w:lang w:val="en-US"/>
        </w:rPr>
      </w:pPr>
      <w:r w:rsidRPr="00C772FD">
        <w:rPr>
          <w:rFonts w:ascii="Times New Roman" w:eastAsia="Times New Roman" w:hAnsi="Times New Roman" w:cs="Times New Roman"/>
          <w:sz w:val="40"/>
          <w:szCs w:val="24"/>
          <w:lang w:val="en-US"/>
        </w:rPr>
        <w:t>Department of Educational, School, and Counseling Psychology</w:t>
      </w:r>
    </w:p>
    <w:p w14:paraId="3B89D1B1" w14:textId="77777777" w:rsidR="00C772FD" w:rsidRPr="00C772FD" w:rsidRDefault="00C772FD" w:rsidP="000B07DE">
      <w:pPr>
        <w:widowControl w:val="0"/>
        <w:spacing w:line="240" w:lineRule="auto"/>
        <w:jc w:val="center"/>
        <w:rPr>
          <w:rFonts w:ascii="Times New Roman" w:eastAsia="Times New Roman" w:hAnsi="Times New Roman" w:cs="Times New Roman"/>
          <w:sz w:val="40"/>
          <w:szCs w:val="24"/>
          <w:lang w:val="en-US"/>
        </w:rPr>
      </w:pPr>
      <w:r w:rsidRPr="00C772FD">
        <w:rPr>
          <w:rFonts w:ascii="Times New Roman" w:eastAsia="Times New Roman" w:hAnsi="Times New Roman" w:cs="Times New Roman"/>
          <w:sz w:val="40"/>
          <w:szCs w:val="24"/>
          <w:lang w:val="en-US"/>
        </w:rPr>
        <w:t>University of Kentucky</w:t>
      </w:r>
    </w:p>
    <w:p w14:paraId="313E36E3" w14:textId="77777777" w:rsidR="00C772FD" w:rsidRPr="00C772FD" w:rsidRDefault="00C772FD" w:rsidP="000B07DE">
      <w:pPr>
        <w:spacing w:line="240" w:lineRule="auto"/>
        <w:jc w:val="center"/>
        <w:rPr>
          <w:rFonts w:ascii="Times New Roman" w:eastAsia="Times New Roman" w:hAnsi="Times New Roman" w:cs="Times New Roman"/>
          <w:sz w:val="40"/>
          <w:szCs w:val="20"/>
          <w:lang w:val="en-US"/>
        </w:rPr>
      </w:pPr>
    </w:p>
    <w:p w14:paraId="3ACC7629" w14:textId="56A7197B" w:rsidR="00C772FD" w:rsidRPr="00C772FD" w:rsidRDefault="00C772FD" w:rsidP="000B07DE">
      <w:pPr>
        <w:spacing w:line="240" w:lineRule="auto"/>
        <w:jc w:val="center"/>
        <w:rPr>
          <w:rFonts w:ascii="Times New Roman" w:eastAsia="Times New Roman" w:hAnsi="Times New Roman" w:cs="Times New Roman"/>
          <w:sz w:val="40"/>
          <w:szCs w:val="20"/>
          <w:lang w:val="en-US"/>
        </w:rPr>
      </w:pPr>
      <w:bookmarkStart w:id="0" w:name="_Hlk514226430"/>
      <w:r w:rsidRPr="00C772FD">
        <w:rPr>
          <w:rFonts w:ascii="Times New Roman" w:eastAsia="Times New Roman" w:hAnsi="Times New Roman" w:cs="Times New Roman"/>
          <w:sz w:val="40"/>
          <w:szCs w:val="20"/>
          <w:lang w:val="en-US"/>
        </w:rPr>
        <w:t xml:space="preserve">Dr. Joseph Hammer, Director of </w:t>
      </w:r>
      <w:proofErr w:type="gramStart"/>
      <w:r w:rsidR="00863E9D" w:rsidRPr="00181CFA">
        <w:rPr>
          <w:rFonts w:ascii="Times New Roman" w:eastAsia="Times New Roman" w:hAnsi="Times New Roman" w:cs="Times New Roman"/>
          <w:sz w:val="40"/>
          <w:szCs w:val="20"/>
          <w:lang w:val="en-US"/>
        </w:rPr>
        <w:t>Master’s</w:t>
      </w:r>
      <w:proofErr w:type="gramEnd"/>
      <w:r w:rsidRPr="00C772FD">
        <w:rPr>
          <w:rFonts w:ascii="Times New Roman" w:eastAsia="Times New Roman" w:hAnsi="Times New Roman" w:cs="Times New Roman"/>
          <w:sz w:val="40"/>
          <w:szCs w:val="20"/>
          <w:lang w:val="en-US"/>
        </w:rPr>
        <w:t xml:space="preserve"> Training</w:t>
      </w:r>
    </w:p>
    <w:p w14:paraId="50DDD89D" w14:textId="7EDEDC3E" w:rsidR="00C772FD" w:rsidRPr="00C772FD" w:rsidRDefault="00C772FD" w:rsidP="000B07DE">
      <w:pPr>
        <w:spacing w:line="240" w:lineRule="auto"/>
        <w:jc w:val="center"/>
        <w:rPr>
          <w:rFonts w:ascii="Times New Roman" w:eastAsia="Times New Roman" w:hAnsi="Times New Roman" w:cs="Times New Roman"/>
          <w:sz w:val="40"/>
          <w:szCs w:val="20"/>
          <w:lang w:val="en-US"/>
        </w:rPr>
      </w:pPr>
      <w:r w:rsidRPr="00C772FD" w:rsidDel="00405CD6">
        <w:rPr>
          <w:rFonts w:ascii="Times New Roman" w:eastAsia="Times New Roman" w:hAnsi="Times New Roman" w:cs="Times New Roman"/>
          <w:sz w:val="40"/>
          <w:szCs w:val="20"/>
          <w:lang w:val="en-US"/>
        </w:rPr>
        <w:t xml:space="preserve"> </w:t>
      </w:r>
      <w:r w:rsidRPr="00C772FD">
        <w:rPr>
          <w:rFonts w:ascii="Times New Roman" w:eastAsia="Times New Roman" w:hAnsi="Times New Roman" w:cs="Times New Roman"/>
          <w:sz w:val="40"/>
          <w:szCs w:val="20"/>
          <w:lang w:val="en-US"/>
        </w:rPr>
        <w:t xml:space="preserve">(Last Revised: </w:t>
      </w:r>
      <w:r w:rsidR="00FC66B2">
        <w:rPr>
          <w:rFonts w:ascii="Times New Roman" w:eastAsia="Times New Roman" w:hAnsi="Times New Roman" w:cs="Times New Roman"/>
          <w:sz w:val="40"/>
          <w:szCs w:val="20"/>
          <w:highlight w:val="yellow"/>
          <w:lang w:val="en-US"/>
        </w:rPr>
        <w:t>7</w:t>
      </w:r>
      <w:r w:rsidRPr="00C772FD">
        <w:rPr>
          <w:rFonts w:ascii="Times New Roman" w:eastAsia="Times New Roman" w:hAnsi="Times New Roman" w:cs="Times New Roman"/>
          <w:sz w:val="40"/>
          <w:szCs w:val="20"/>
          <w:highlight w:val="yellow"/>
          <w:lang w:val="en-US"/>
        </w:rPr>
        <w:t>/</w:t>
      </w:r>
      <w:r w:rsidR="00FC66B2">
        <w:rPr>
          <w:rFonts w:ascii="Times New Roman" w:eastAsia="Times New Roman" w:hAnsi="Times New Roman" w:cs="Times New Roman"/>
          <w:sz w:val="40"/>
          <w:szCs w:val="20"/>
          <w:highlight w:val="yellow"/>
          <w:lang w:val="en-US"/>
        </w:rPr>
        <w:t>26</w:t>
      </w:r>
      <w:r w:rsidRPr="00C772FD">
        <w:rPr>
          <w:rFonts w:ascii="Times New Roman" w:eastAsia="Times New Roman" w:hAnsi="Times New Roman" w:cs="Times New Roman"/>
          <w:sz w:val="40"/>
          <w:szCs w:val="20"/>
          <w:highlight w:val="yellow"/>
          <w:lang w:val="en-US"/>
        </w:rPr>
        <w:t>/</w:t>
      </w:r>
      <w:r w:rsidRPr="00FA48C9">
        <w:rPr>
          <w:rFonts w:ascii="Times New Roman" w:eastAsia="Times New Roman" w:hAnsi="Times New Roman" w:cs="Times New Roman"/>
          <w:sz w:val="40"/>
          <w:szCs w:val="20"/>
          <w:highlight w:val="yellow"/>
          <w:lang w:val="en-US"/>
        </w:rPr>
        <w:t>2</w:t>
      </w:r>
      <w:r w:rsidR="00FA48C9" w:rsidRPr="00FA48C9">
        <w:rPr>
          <w:rFonts w:ascii="Times New Roman" w:eastAsia="Times New Roman" w:hAnsi="Times New Roman" w:cs="Times New Roman"/>
          <w:sz w:val="40"/>
          <w:szCs w:val="20"/>
          <w:highlight w:val="yellow"/>
          <w:lang w:val="en-US"/>
        </w:rPr>
        <w:t>3</w:t>
      </w:r>
      <w:r w:rsidRPr="00C772FD">
        <w:rPr>
          <w:rFonts w:ascii="Times New Roman" w:eastAsia="Times New Roman" w:hAnsi="Times New Roman" w:cs="Times New Roman"/>
          <w:sz w:val="40"/>
          <w:szCs w:val="20"/>
          <w:lang w:val="en-US"/>
        </w:rPr>
        <w:t>)</w:t>
      </w:r>
    </w:p>
    <w:bookmarkEnd w:id="0"/>
    <w:p w14:paraId="69CBD114" w14:textId="77777777" w:rsidR="00C772FD" w:rsidRPr="00C772FD" w:rsidRDefault="00C772FD" w:rsidP="000B07DE">
      <w:pPr>
        <w:spacing w:line="240" w:lineRule="auto"/>
        <w:jc w:val="center"/>
        <w:rPr>
          <w:rFonts w:ascii="Times New Roman" w:eastAsia="Times New Roman" w:hAnsi="Times New Roman" w:cs="Times New Roman"/>
          <w:sz w:val="24"/>
          <w:szCs w:val="20"/>
          <w:lang w:val="en-US"/>
        </w:rPr>
      </w:pPr>
    </w:p>
    <w:p w14:paraId="4B20E87F" w14:textId="77777777" w:rsidR="00C772FD" w:rsidRPr="00C772FD" w:rsidRDefault="00C772FD" w:rsidP="000B07DE">
      <w:pPr>
        <w:spacing w:line="240" w:lineRule="auto"/>
        <w:jc w:val="center"/>
        <w:rPr>
          <w:rFonts w:ascii="Times New Roman" w:eastAsia="Times New Roman" w:hAnsi="Times New Roman" w:cs="Times New Roman"/>
          <w:sz w:val="24"/>
          <w:szCs w:val="20"/>
          <w:lang w:val="en-US"/>
        </w:rPr>
      </w:pPr>
      <w:r w:rsidRPr="00C772FD">
        <w:rPr>
          <w:rFonts w:ascii="Times New Roman" w:eastAsia="Times New Roman" w:hAnsi="Times New Roman" w:cs="Times New Roman"/>
          <w:sz w:val="24"/>
          <w:szCs w:val="20"/>
          <w:lang w:val="en-US"/>
        </w:rPr>
        <w:t xml:space="preserve">Note: Handbook text that has changed recently is </w:t>
      </w:r>
      <w:r w:rsidRPr="00C772FD">
        <w:rPr>
          <w:rFonts w:ascii="Times New Roman" w:eastAsia="Times New Roman" w:hAnsi="Times New Roman" w:cs="Times New Roman"/>
          <w:sz w:val="24"/>
          <w:szCs w:val="20"/>
          <w:highlight w:val="yellow"/>
          <w:lang w:val="en-US"/>
        </w:rPr>
        <w:t>highlighted in yellow.</w:t>
      </w:r>
    </w:p>
    <w:p w14:paraId="00000024" w14:textId="68E03427" w:rsidR="0023435D" w:rsidRPr="00181CFA" w:rsidRDefault="0023435D" w:rsidP="000B07DE">
      <w:pPr>
        <w:spacing w:line="240" w:lineRule="auto"/>
        <w:rPr>
          <w:rFonts w:ascii="Times New Roman" w:hAnsi="Times New Roman" w:cs="Times New Roman"/>
        </w:rPr>
      </w:pPr>
      <w:r w:rsidRPr="00181CFA">
        <w:rPr>
          <w:rFonts w:ascii="Times New Roman" w:hAnsi="Times New Roman" w:cs="Times New Roman"/>
        </w:rPr>
        <w:br w:type="page"/>
      </w:r>
    </w:p>
    <w:p w14:paraId="5A23284A" w14:textId="77777777" w:rsidR="007A387F" w:rsidRPr="007A387F" w:rsidRDefault="007A387F" w:rsidP="000B07DE">
      <w:pPr>
        <w:spacing w:line="240" w:lineRule="auto"/>
        <w:jc w:val="center"/>
        <w:rPr>
          <w:rFonts w:ascii="Times New Roman" w:eastAsia="Calibri" w:hAnsi="Times New Roman" w:cs="Times New Roman"/>
          <w:b/>
          <w:sz w:val="24"/>
          <w:szCs w:val="24"/>
          <w:lang w:val="en-US"/>
        </w:rPr>
      </w:pPr>
      <w:r w:rsidRPr="007A387F">
        <w:rPr>
          <w:rFonts w:ascii="Times New Roman" w:eastAsia="Calibri" w:hAnsi="Times New Roman" w:cs="Times New Roman"/>
          <w:b/>
          <w:sz w:val="24"/>
          <w:szCs w:val="24"/>
          <w:lang w:val="en-US"/>
        </w:rPr>
        <w:lastRenderedPageBreak/>
        <w:t>TABLE OF CONTENTS</w:t>
      </w:r>
    </w:p>
    <w:p w14:paraId="11CD7C79" w14:textId="77777777" w:rsidR="007A387F" w:rsidRPr="007A387F" w:rsidRDefault="007A387F" w:rsidP="000B07DE">
      <w:pPr>
        <w:spacing w:line="240" w:lineRule="auto"/>
        <w:rPr>
          <w:rFonts w:ascii="Times New Roman" w:eastAsia="Calibri" w:hAnsi="Times New Roman" w:cs="Times New Roman"/>
          <w:sz w:val="18"/>
          <w:szCs w:val="24"/>
          <w:lang w:val="en-US"/>
        </w:rPr>
      </w:pPr>
    </w:p>
    <w:p w14:paraId="132CDC6A" w14:textId="77777777" w:rsidR="007A387F" w:rsidRPr="007A387F" w:rsidRDefault="007A387F" w:rsidP="000B07DE">
      <w:pPr>
        <w:spacing w:line="240" w:lineRule="auto"/>
        <w:rPr>
          <w:rFonts w:ascii="Times New Roman" w:eastAsia="Calibri" w:hAnsi="Times New Roman" w:cs="Times New Roman"/>
          <w:sz w:val="18"/>
          <w:szCs w:val="24"/>
          <w:lang w:val="en-US"/>
        </w:rPr>
      </w:pPr>
      <w:r w:rsidRPr="007A387F">
        <w:rPr>
          <w:rFonts w:ascii="Times New Roman" w:eastAsia="Calibri" w:hAnsi="Times New Roman" w:cs="Times New Roman"/>
          <w:sz w:val="18"/>
          <w:szCs w:val="24"/>
          <w:lang w:val="en-US"/>
        </w:rPr>
        <w:t>Note: after each revision, click on Table of Contents below and click the “Update Table” icon to refresh the Table of Contents.</w:t>
      </w:r>
    </w:p>
    <w:p w14:paraId="3B1099A9" w14:textId="77777777" w:rsidR="007A387F" w:rsidRPr="007A387F" w:rsidRDefault="007A387F" w:rsidP="000B07DE">
      <w:pPr>
        <w:tabs>
          <w:tab w:val="left" w:pos="3435"/>
        </w:tabs>
        <w:spacing w:line="240" w:lineRule="auto"/>
        <w:rPr>
          <w:rFonts w:ascii="Times New Roman" w:eastAsia="Calibri" w:hAnsi="Times New Roman" w:cs="Times New Roman"/>
          <w:sz w:val="18"/>
          <w:szCs w:val="24"/>
          <w:lang w:val="en-US"/>
        </w:rPr>
      </w:pPr>
      <w:r w:rsidRPr="007A387F">
        <w:rPr>
          <w:rFonts w:ascii="Times New Roman" w:eastAsia="Calibri" w:hAnsi="Times New Roman" w:cs="Times New Roman"/>
          <w:sz w:val="18"/>
          <w:szCs w:val="24"/>
          <w:lang w:val="en-US"/>
        </w:rPr>
        <w:tab/>
      </w:r>
    </w:p>
    <w:p w14:paraId="06E3C95B" w14:textId="77777777" w:rsidR="007A387F" w:rsidRPr="00651401" w:rsidRDefault="007A387F" w:rsidP="00651401">
      <w:pPr>
        <w:spacing w:line="240" w:lineRule="auto"/>
        <w:rPr>
          <w:rFonts w:ascii="Times New Roman" w:eastAsia="Calibri" w:hAnsi="Times New Roman" w:cs="Times New Roman"/>
          <w:b/>
          <w:bCs/>
          <w:sz w:val="24"/>
          <w:szCs w:val="24"/>
          <w:lang w:val="en-US"/>
        </w:rPr>
      </w:pPr>
      <w:r w:rsidRPr="007A387F">
        <w:rPr>
          <w:rFonts w:ascii="Times New Roman" w:eastAsia="Calibri" w:hAnsi="Times New Roman" w:cs="Times New Roman"/>
          <w:sz w:val="24"/>
          <w:szCs w:val="24"/>
          <w:lang w:val="en-US"/>
        </w:rPr>
        <w:t>Instructions: to jump to a given section listed in the Table of Contents below, hold the “control” button on your keyboard then</w:t>
      </w:r>
      <w:r w:rsidRPr="00651401">
        <w:rPr>
          <w:rFonts w:ascii="Times New Roman" w:eastAsia="Calibri" w:hAnsi="Times New Roman" w:cs="Times New Roman"/>
          <w:b/>
          <w:bCs/>
          <w:sz w:val="24"/>
          <w:szCs w:val="24"/>
          <w:lang w:val="en-US"/>
        </w:rPr>
        <w:t xml:space="preserve"> left click on the name of the section.</w:t>
      </w:r>
    </w:p>
    <w:p w14:paraId="1416EF7F" w14:textId="77777777" w:rsidR="007A387F" w:rsidRPr="00651401" w:rsidRDefault="007A387F" w:rsidP="00651401">
      <w:pPr>
        <w:keepNext/>
        <w:keepLines/>
        <w:spacing w:line="240" w:lineRule="auto"/>
        <w:rPr>
          <w:rFonts w:ascii="Times New Roman" w:eastAsia="MS Gothic" w:hAnsi="Times New Roman" w:cs="Times New Roman"/>
          <w:b/>
          <w:bCs/>
          <w:color w:val="365F91"/>
          <w:sz w:val="24"/>
          <w:szCs w:val="24"/>
          <w:lang w:val="en-US"/>
        </w:rPr>
      </w:pPr>
    </w:p>
    <w:sdt>
      <w:sdtPr>
        <w:rPr>
          <w:rFonts w:ascii="Times New Roman" w:eastAsia="Arial" w:hAnsi="Times New Roman" w:cs="Times New Roman"/>
          <w:b/>
          <w:bCs/>
          <w:color w:val="auto"/>
          <w:sz w:val="24"/>
          <w:szCs w:val="24"/>
          <w:lang w:val="en"/>
        </w:rPr>
        <w:id w:val="222038430"/>
        <w:docPartObj>
          <w:docPartGallery w:val="Table of Contents"/>
          <w:docPartUnique/>
        </w:docPartObj>
      </w:sdtPr>
      <w:sdtEndPr>
        <w:rPr>
          <w:rFonts w:ascii="Arial" w:hAnsi="Arial" w:cs="Arial"/>
          <w:noProof/>
          <w:sz w:val="22"/>
          <w:szCs w:val="22"/>
        </w:rPr>
      </w:sdtEndPr>
      <w:sdtContent>
        <w:p w14:paraId="2FC4A193" w14:textId="33E5814E" w:rsidR="009140C4" w:rsidRPr="00651401" w:rsidRDefault="009140C4" w:rsidP="00651401">
          <w:pPr>
            <w:pStyle w:val="TOCHeading"/>
            <w:spacing w:before="0" w:line="240" w:lineRule="auto"/>
            <w:rPr>
              <w:rFonts w:ascii="Times New Roman" w:hAnsi="Times New Roman" w:cs="Times New Roman"/>
              <w:b/>
              <w:bCs/>
              <w:sz w:val="24"/>
              <w:szCs w:val="24"/>
            </w:rPr>
          </w:pPr>
          <w:r w:rsidRPr="00651401">
            <w:rPr>
              <w:rFonts w:ascii="Times New Roman" w:hAnsi="Times New Roman" w:cs="Times New Roman"/>
              <w:b/>
              <w:bCs/>
              <w:sz w:val="24"/>
              <w:szCs w:val="24"/>
            </w:rPr>
            <w:t>Table of Contents</w:t>
          </w:r>
        </w:p>
        <w:p w14:paraId="59D73E3E" w14:textId="154267AA" w:rsidR="00651401" w:rsidRPr="00651401" w:rsidRDefault="009140C4" w:rsidP="00651401">
          <w:pPr>
            <w:pStyle w:val="TOC1"/>
            <w:rPr>
              <w:rFonts w:ascii="Times New Roman" w:eastAsiaTheme="minorEastAsia" w:hAnsi="Times New Roman" w:cs="Times New Roman"/>
              <w:b/>
              <w:bCs/>
              <w:noProof/>
              <w:kern w:val="2"/>
              <w:sz w:val="24"/>
              <w:szCs w:val="24"/>
              <w:lang w:val="en-US"/>
              <w14:ligatures w14:val="standardContextual"/>
            </w:rPr>
          </w:pPr>
          <w:r w:rsidRPr="00651401">
            <w:rPr>
              <w:rFonts w:ascii="Times New Roman" w:hAnsi="Times New Roman" w:cs="Times New Roman"/>
              <w:b/>
              <w:bCs/>
              <w:sz w:val="24"/>
              <w:szCs w:val="24"/>
            </w:rPr>
            <w:fldChar w:fldCharType="begin"/>
          </w:r>
          <w:r w:rsidRPr="00651401">
            <w:rPr>
              <w:rFonts w:ascii="Times New Roman" w:hAnsi="Times New Roman" w:cs="Times New Roman"/>
              <w:b/>
              <w:bCs/>
              <w:sz w:val="24"/>
              <w:szCs w:val="24"/>
            </w:rPr>
            <w:instrText xml:space="preserve"> TOC \o "1-3" \h \z \u </w:instrText>
          </w:r>
          <w:r w:rsidRPr="00651401">
            <w:rPr>
              <w:rFonts w:ascii="Times New Roman" w:hAnsi="Times New Roman" w:cs="Times New Roman"/>
              <w:b/>
              <w:bCs/>
              <w:sz w:val="24"/>
              <w:szCs w:val="24"/>
            </w:rPr>
            <w:fldChar w:fldCharType="separate"/>
          </w:r>
          <w:hyperlink w:anchor="_Toc141357220" w:history="1">
            <w:r w:rsidR="00651401" w:rsidRPr="00651401">
              <w:rPr>
                <w:rStyle w:val="Hyperlink"/>
                <w:rFonts w:ascii="Times New Roman" w:eastAsia="MS Gothic" w:hAnsi="Times New Roman" w:cs="Times New Roman"/>
                <w:b/>
                <w:bCs/>
                <w:noProof/>
                <w:kern w:val="24"/>
                <w:sz w:val="24"/>
                <w:szCs w:val="24"/>
                <w:lang w:val="en-US" w:eastAsia="ja-JP"/>
              </w:rPr>
              <w:t>Introduction</w:t>
            </w:r>
            <w:r w:rsidR="00651401" w:rsidRPr="00651401">
              <w:rPr>
                <w:rFonts w:ascii="Times New Roman" w:hAnsi="Times New Roman" w:cs="Times New Roman"/>
                <w:b/>
                <w:bCs/>
                <w:noProof/>
                <w:webHidden/>
                <w:sz w:val="24"/>
                <w:szCs w:val="24"/>
              </w:rPr>
              <w:tab/>
            </w:r>
            <w:r w:rsidR="00651401" w:rsidRPr="00651401">
              <w:rPr>
                <w:rFonts w:ascii="Times New Roman" w:hAnsi="Times New Roman" w:cs="Times New Roman"/>
                <w:b/>
                <w:bCs/>
                <w:noProof/>
                <w:webHidden/>
                <w:sz w:val="24"/>
                <w:szCs w:val="24"/>
              </w:rPr>
              <w:fldChar w:fldCharType="begin"/>
            </w:r>
            <w:r w:rsidR="00651401" w:rsidRPr="00651401">
              <w:rPr>
                <w:rFonts w:ascii="Times New Roman" w:hAnsi="Times New Roman" w:cs="Times New Roman"/>
                <w:b/>
                <w:bCs/>
                <w:noProof/>
                <w:webHidden/>
                <w:sz w:val="24"/>
                <w:szCs w:val="24"/>
              </w:rPr>
              <w:instrText xml:space="preserve"> PAGEREF _Toc141357220 \h </w:instrText>
            </w:r>
            <w:r w:rsidR="00651401" w:rsidRPr="00651401">
              <w:rPr>
                <w:rFonts w:ascii="Times New Roman" w:hAnsi="Times New Roman" w:cs="Times New Roman"/>
                <w:b/>
                <w:bCs/>
                <w:noProof/>
                <w:webHidden/>
                <w:sz w:val="24"/>
                <w:szCs w:val="24"/>
              </w:rPr>
            </w:r>
            <w:r w:rsidR="00651401" w:rsidRPr="00651401">
              <w:rPr>
                <w:rFonts w:ascii="Times New Roman" w:hAnsi="Times New Roman" w:cs="Times New Roman"/>
                <w:b/>
                <w:bCs/>
                <w:noProof/>
                <w:webHidden/>
                <w:sz w:val="24"/>
                <w:szCs w:val="24"/>
              </w:rPr>
              <w:fldChar w:fldCharType="separate"/>
            </w:r>
            <w:r w:rsidR="00651401" w:rsidRPr="00651401">
              <w:rPr>
                <w:rFonts w:ascii="Times New Roman" w:hAnsi="Times New Roman" w:cs="Times New Roman"/>
                <w:b/>
                <w:bCs/>
                <w:noProof/>
                <w:webHidden/>
                <w:sz w:val="24"/>
                <w:szCs w:val="24"/>
              </w:rPr>
              <w:t>3</w:t>
            </w:r>
            <w:r w:rsidR="00651401" w:rsidRPr="00651401">
              <w:rPr>
                <w:rFonts w:ascii="Times New Roman" w:hAnsi="Times New Roman" w:cs="Times New Roman"/>
                <w:b/>
                <w:bCs/>
                <w:noProof/>
                <w:webHidden/>
                <w:sz w:val="24"/>
                <w:szCs w:val="24"/>
              </w:rPr>
              <w:fldChar w:fldCharType="end"/>
            </w:r>
          </w:hyperlink>
        </w:p>
        <w:p w14:paraId="317BB824" w14:textId="382543FE" w:rsidR="00651401" w:rsidRPr="00651401" w:rsidRDefault="00651401" w:rsidP="00651401">
          <w:pPr>
            <w:pStyle w:val="TOC1"/>
            <w:rPr>
              <w:rFonts w:ascii="Times New Roman" w:eastAsiaTheme="minorEastAsia" w:hAnsi="Times New Roman" w:cs="Times New Roman"/>
              <w:b/>
              <w:bCs/>
              <w:noProof/>
              <w:kern w:val="2"/>
              <w:sz w:val="24"/>
              <w:szCs w:val="24"/>
              <w:lang w:val="en-US"/>
              <w14:ligatures w14:val="standardContextual"/>
            </w:rPr>
          </w:pPr>
          <w:hyperlink w:anchor="_Toc141357221" w:history="1">
            <w:r w:rsidRPr="00651401">
              <w:rPr>
                <w:rStyle w:val="Hyperlink"/>
                <w:rFonts w:ascii="Times New Roman" w:eastAsia="MS Gothic" w:hAnsi="Times New Roman" w:cs="Times New Roman"/>
                <w:b/>
                <w:bCs/>
                <w:noProof/>
                <w:kern w:val="24"/>
                <w:sz w:val="24"/>
                <w:szCs w:val="24"/>
                <w:lang w:val="en-US" w:eastAsia="ja-JP"/>
              </w:rPr>
              <w:t>Program Overview</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_Toc141357221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4</w:t>
            </w:r>
            <w:r w:rsidRPr="00651401">
              <w:rPr>
                <w:rFonts w:ascii="Times New Roman" w:hAnsi="Times New Roman" w:cs="Times New Roman"/>
                <w:b/>
                <w:bCs/>
                <w:noProof/>
                <w:webHidden/>
                <w:sz w:val="24"/>
                <w:szCs w:val="24"/>
              </w:rPr>
              <w:fldChar w:fldCharType="end"/>
            </w:r>
          </w:hyperlink>
        </w:p>
        <w:p w14:paraId="72540FA5" w14:textId="7422DC99"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22" w:history="1">
            <w:r w:rsidRPr="00651401">
              <w:rPr>
                <w:rStyle w:val="Hyperlink"/>
                <w:rFonts w:ascii="Times New Roman" w:eastAsia="MS Gothic" w:hAnsi="Times New Roman" w:cs="Times New Roman"/>
                <w:b/>
                <w:bCs/>
                <w:noProof/>
                <w:kern w:val="24"/>
                <w:sz w:val="24"/>
                <w:szCs w:val="24"/>
                <w:lang w:val="en-US" w:eastAsia="ja-JP"/>
              </w:rPr>
              <w:t>Program Philosophy and Social Justice Statement</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_Toc141357222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4</w:t>
            </w:r>
            <w:r w:rsidRPr="00651401">
              <w:rPr>
                <w:rFonts w:ascii="Times New Roman" w:hAnsi="Times New Roman" w:cs="Times New Roman"/>
                <w:b/>
                <w:bCs/>
                <w:noProof/>
                <w:webHidden/>
                <w:sz w:val="24"/>
                <w:szCs w:val="24"/>
              </w:rPr>
              <w:fldChar w:fldCharType="end"/>
            </w:r>
          </w:hyperlink>
        </w:p>
        <w:p w14:paraId="1DE93397" w14:textId="0D90CE5A"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23" w:history="1">
            <w:r w:rsidRPr="00651401">
              <w:rPr>
                <w:rStyle w:val="Hyperlink"/>
                <w:rFonts w:ascii="Times New Roman" w:eastAsia="MS Gothic" w:hAnsi="Times New Roman" w:cs="Times New Roman"/>
                <w:b/>
                <w:bCs/>
                <w:noProof/>
                <w:kern w:val="24"/>
                <w:sz w:val="24"/>
                <w:szCs w:val="24"/>
                <w:lang w:val="en-US" w:eastAsia="ja-JP"/>
              </w:rPr>
              <w:t>Program Training Model`</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_Toc141357223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4</w:t>
            </w:r>
            <w:r w:rsidRPr="00651401">
              <w:rPr>
                <w:rFonts w:ascii="Times New Roman" w:hAnsi="Times New Roman" w:cs="Times New Roman"/>
                <w:b/>
                <w:bCs/>
                <w:noProof/>
                <w:webHidden/>
                <w:sz w:val="24"/>
                <w:szCs w:val="24"/>
              </w:rPr>
              <w:fldChar w:fldCharType="end"/>
            </w:r>
          </w:hyperlink>
        </w:p>
        <w:p w14:paraId="166CEB12" w14:textId="373B00D1"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24" w:history="1">
            <w:r w:rsidRPr="00651401">
              <w:rPr>
                <w:rStyle w:val="Hyperlink"/>
                <w:rFonts w:ascii="Times New Roman" w:eastAsia="MS Gothic" w:hAnsi="Times New Roman" w:cs="Times New Roman"/>
                <w:b/>
                <w:bCs/>
                <w:noProof/>
                <w:kern w:val="24"/>
                <w:sz w:val="24"/>
                <w:szCs w:val="24"/>
                <w:lang w:val="en-US" w:eastAsia="ja-JP"/>
              </w:rPr>
              <w:t>Program Mission</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_Toc141357224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5</w:t>
            </w:r>
            <w:r w:rsidRPr="00651401">
              <w:rPr>
                <w:rFonts w:ascii="Times New Roman" w:hAnsi="Times New Roman" w:cs="Times New Roman"/>
                <w:b/>
                <w:bCs/>
                <w:noProof/>
                <w:webHidden/>
                <w:sz w:val="24"/>
                <w:szCs w:val="24"/>
              </w:rPr>
              <w:fldChar w:fldCharType="end"/>
            </w:r>
          </w:hyperlink>
        </w:p>
        <w:p w14:paraId="6B82C264" w14:textId="092655AB"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25" w:history="1">
            <w:r w:rsidRPr="00651401">
              <w:rPr>
                <w:rStyle w:val="Hyperlink"/>
                <w:rFonts w:ascii="Times New Roman" w:eastAsia="MS Gothic" w:hAnsi="Times New Roman" w:cs="Times New Roman"/>
                <w:b/>
                <w:bCs/>
                <w:noProof/>
                <w:kern w:val="24"/>
                <w:sz w:val="24"/>
                <w:szCs w:val="24"/>
                <w:lang w:val="en-US" w:eastAsia="ja-JP"/>
              </w:rPr>
              <w:t>Proximal Program Outcomes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_Toc141357225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5</w:t>
            </w:r>
            <w:r w:rsidRPr="00651401">
              <w:rPr>
                <w:rFonts w:ascii="Times New Roman" w:hAnsi="Times New Roman" w:cs="Times New Roman"/>
                <w:b/>
                <w:bCs/>
                <w:noProof/>
                <w:webHidden/>
                <w:sz w:val="24"/>
                <w:szCs w:val="24"/>
              </w:rPr>
              <w:fldChar w:fldCharType="end"/>
            </w:r>
          </w:hyperlink>
        </w:p>
        <w:p w14:paraId="126860A8" w14:textId="42F24260"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26" w:history="1">
            <w:r w:rsidRPr="00651401">
              <w:rPr>
                <w:rStyle w:val="Hyperlink"/>
                <w:rFonts w:ascii="Times New Roman" w:eastAsia="MS Gothic" w:hAnsi="Times New Roman" w:cs="Times New Roman"/>
                <w:b/>
                <w:bCs/>
                <w:noProof/>
                <w:kern w:val="24"/>
                <w:sz w:val="24"/>
                <w:szCs w:val="24"/>
                <w:lang w:val="en-US" w:eastAsia="ja-JP"/>
              </w:rPr>
              <w:t>Distal Program Outcomes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_Toc141357226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5</w:t>
            </w:r>
            <w:r w:rsidRPr="00651401">
              <w:rPr>
                <w:rFonts w:ascii="Times New Roman" w:hAnsi="Times New Roman" w:cs="Times New Roman"/>
                <w:b/>
                <w:bCs/>
                <w:noProof/>
                <w:webHidden/>
                <w:sz w:val="24"/>
                <w:szCs w:val="24"/>
              </w:rPr>
              <w:fldChar w:fldCharType="end"/>
            </w:r>
          </w:hyperlink>
        </w:p>
        <w:p w14:paraId="4950B6EA" w14:textId="330D8E65"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27" w:history="1">
            <w:r w:rsidRPr="00651401">
              <w:rPr>
                <w:rStyle w:val="Hyperlink"/>
                <w:rFonts w:ascii="Times New Roman" w:eastAsia="MS Gothic" w:hAnsi="Times New Roman" w:cs="Times New Roman"/>
                <w:b/>
                <w:bCs/>
                <w:noProof/>
                <w:kern w:val="24"/>
                <w:sz w:val="24"/>
                <w:szCs w:val="24"/>
                <w:highlight w:val="yellow"/>
                <w:lang w:val="en-US" w:eastAsia="ja-JP"/>
              </w:rPr>
              <w:t>Program Limitations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_Toc141357227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5</w:t>
            </w:r>
            <w:r w:rsidRPr="00651401">
              <w:rPr>
                <w:rFonts w:ascii="Times New Roman" w:hAnsi="Times New Roman" w:cs="Times New Roman"/>
                <w:b/>
                <w:bCs/>
                <w:noProof/>
                <w:webHidden/>
                <w:sz w:val="24"/>
                <w:szCs w:val="24"/>
              </w:rPr>
              <w:fldChar w:fldCharType="end"/>
            </w:r>
          </w:hyperlink>
        </w:p>
        <w:p w14:paraId="38861D74" w14:textId="418B08BC"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28" w:history="1">
            <w:r w:rsidRPr="00651401">
              <w:rPr>
                <w:rStyle w:val="Hyperlink"/>
                <w:rFonts w:ascii="Times New Roman" w:eastAsia="MS Gothic" w:hAnsi="Times New Roman" w:cs="Times New Roman"/>
                <w:b/>
                <w:bCs/>
                <w:noProof/>
                <w:kern w:val="24"/>
                <w:sz w:val="24"/>
                <w:szCs w:val="24"/>
                <w:lang w:val="en-US" w:eastAsia="ja-JP"/>
              </w:rPr>
              <w:t>Making Optimal Use of Your Time in the Doctoral Preparation M.S. Program</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_Toc141357228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6</w:t>
            </w:r>
            <w:r w:rsidRPr="00651401">
              <w:rPr>
                <w:rFonts w:ascii="Times New Roman" w:hAnsi="Times New Roman" w:cs="Times New Roman"/>
                <w:b/>
                <w:bCs/>
                <w:noProof/>
                <w:webHidden/>
                <w:sz w:val="24"/>
                <w:szCs w:val="24"/>
              </w:rPr>
              <w:fldChar w:fldCharType="end"/>
            </w:r>
          </w:hyperlink>
        </w:p>
        <w:p w14:paraId="0C24BAF1" w14:textId="087883C7" w:rsidR="00651401" w:rsidRPr="00651401" w:rsidRDefault="00651401" w:rsidP="00651401">
          <w:pPr>
            <w:pStyle w:val="TOC1"/>
            <w:rPr>
              <w:rFonts w:ascii="Times New Roman" w:eastAsiaTheme="minorEastAsia" w:hAnsi="Times New Roman" w:cs="Times New Roman"/>
              <w:b/>
              <w:bCs/>
              <w:noProof/>
              <w:kern w:val="2"/>
              <w:sz w:val="24"/>
              <w:szCs w:val="24"/>
              <w:lang w:val="en-US"/>
              <w14:ligatures w14:val="standardContextual"/>
            </w:rPr>
          </w:pPr>
          <w:hyperlink w:anchor="_Toc141357229" w:history="1">
            <w:r w:rsidRPr="00651401">
              <w:rPr>
                <w:rStyle w:val="Hyperlink"/>
                <w:rFonts w:ascii="Times New Roman" w:eastAsia="MS Gothic" w:hAnsi="Times New Roman" w:cs="Times New Roman"/>
                <w:b/>
                <w:bCs/>
                <w:noProof/>
                <w:kern w:val="24"/>
                <w:sz w:val="24"/>
                <w:szCs w:val="24"/>
                <w:lang w:val="en-US" w:eastAsia="ja-JP"/>
              </w:rPr>
              <w:t>Structure of the Department</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_Toc141357229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10</w:t>
            </w:r>
            <w:r w:rsidRPr="00651401">
              <w:rPr>
                <w:rFonts w:ascii="Times New Roman" w:hAnsi="Times New Roman" w:cs="Times New Roman"/>
                <w:b/>
                <w:bCs/>
                <w:noProof/>
                <w:webHidden/>
                <w:sz w:val="24"/>
                <w:szCs w:val="24"/>
              </w:rPr>
              <w:fldChar w:fldCharType="end"/>
            </w:r>
          </w:hyperlink>
        </w:p>
        <w:p w14:paraId="7824742F" w14:textId="6FF3FF9C"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0" w:history="1">
            <w:r w:rsidRPr="00651401">
              <w:rPr>
                <w:rStyle w:val="Hyperlink"/>
                <w:rFonts w:ascii="Times New Roman" w:eastAsia="MS Gothic" w:hAnsi="Times New Roman" w:cs="Times New Roman"/>
                <w:b/>
                <w:bCs/>
                <w:noProof/>
                <w:kern w:val="24"/>
                <w:sz w:val="24"/>
                <w:szCs w:val="24"/>
                <w:lang w:val="en-US" w:eastAsia="ja-JP"/>
              </w:rPr>
              <w:t>Director of Graduate Study</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_Toc141357230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10</w:t>
            </w:r>
            <w:r w:rsidRPr="00651401">
              <w:rPr>
                <w:rFonts w:ascii="Times New Roman" w:hAnsi="Times New Roman" w:cs="Times New Roman"/>
                <w:b/>
                <w:bCs/>
                <w:noProof/>
                <w:webHidden/>
                <w:sz w:val="24"/>
                <w:szCs w:val="24"/>
              </w:rPr>
              <w:fldChar w:fldCharType="end"/>
            </w:r>
          </w:hyperlink>
        </w:p>
        <w:p w14:paraId="298A179A" w14:textId="10E1F215"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1" w:history="1">
            <w:r w:rsidRPr="00651401">
              <w:rPr>
                <w:rStyle w:val="Hyperlink"/>
                <w:rFonts w:ascii="Times New Roman" w:eastAsia="MS Gothic" w:hAnsi="Times New Roman" w:cs="Times New Roman"/>
                <w:b/>
                <w:bCs/>
                <w:noProof/>
                <w:kern w:val="24"/>
                <w:sz w:val="24"/>
                <w:szCs w:val="24"/>
                <w:lang w:val="en-US" w:eastAsia="ja-JP"/>
              </w:rPr>
              <w:t>Program, Departmental, and Adjunct Faculty`</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_Toc141357231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10</w:t>
            </w:r>
            <w:r w:rsidRPr="00651401">
              <w:rPr>
                <w:rFonts w:ascii="Times New Roman" w:hAnsi="Times New Roman" w:cs="Times New Roman"/>
                <w:b/>
                <w:bCs/>
                <w:noProof/>
                <w:webHidden/>
                <w:sz w:val="24"/>
                <w:szCs w:val="24"/>
              </w:rPr>
              <w:fldChar w:fldCharType="end"/>
            </w:r>
          </w:hyperlink>
        </w:p>
        <w:p w14:paraId="31B83168" w14:textId="2BE7422F"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2" w:history="1">
            <w:r w:rsidRPr="00651401">
              <w:rPr>
                <w:rStyle w:val="Hyperlink"/>
                <w:rFonts w:ascii="Times New Roman" w:eastAsia="MS Gothic" w:hAnsi="Times New Roman" w:cs="Times New Roman"/>
                <w:b/>
                <w:bCs/>
                <w:noProof/>
                <w:kern w:val="24"/>
                <w:sz w:val="24"/>
                <w:szCs w:val="24"/>
                <w:lang w:val="en-US" w:eastAsia="ja-JP"/>
              </w:rPr>
              <w:t>Director of Master’s Training / Faculty Advisor</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_Toc141357232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10</w:t>
            </w:r>
            <w:r w:rsidRPr="00651401">
              <w:rPr>
                <w:rFonts w:ascii="Times New Roman" w:hAnsi="Times New Roman" w:cs="Times New Roman"/>
                <w:b/>
                <w:bCs/>
                <w:noProof/>
                <w:webHidden/>
                <w:sz w:val="24"/>
                <w:szCs w:val="24"/>
              </w:rPr>
              <w:fldChar w:fldCharType="end"/>
            </w:r>
          </w:hyperlink>
        </w:p>
        <w:p w14:paraId="024C410C" w14:textId="261C2619"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3" w:history="1">
            <w:r w:rsidRPr="00651401">
              <w:rPr>
                <w:rStyle w:val="Hyperlink"/>
                <w:rFonts w:ascii="Times New Roman" w:eastAsia="MS Gothic" w:hAnsi="Times New Roman" w:cs="Times New Roman"/>
                <w:b/>
                <w:bCs/>
                <w:noProof/>
                <w:kern w:val="24"/>
                <w:sz w:val="24"/>
                <w:szCs w:val="24"/>
                <w:lang w:val="en-US" w:eastAsia="ja-JP"/>
              </w:rPr>
              <w:t>Department Support Staff`</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_Toc141357233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11</w:t>
            </w:r>
            <w:r w:rsidRPr="00651401">
              <w:rPr>
                <w:rFonts w:ascii="Times New Roman" w:hAnsi="Times New Roman" w:cs="Times New Roman"/>
                <w:b/>
                <w:bCs/>
                <w:noProof/>
                <w:webHidden/>
                <w:sz w:val="24"/>
                <w:szCs w:val="24"/>
              </w:rPr>
              <w:fldChar w:fldCharType="end"/>
            </w:r>
          </w:hyperlink>
        </w:p>
        <w:p w14:paraId="426809CE" w14:textId="453A5A9B"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4" w:history="1">
            <w:r w:rsidRPr="00651401">
              <w:rPr>
                <w:rStyle w:val="Hyperlink"/>
                <w:rFonts w:ascii="Times New Roman" w:eastAsia="MS Gothic" w:hAnsi="Times New Roman" w:cs="Times New Roman"/>
                <w:b/>
                <w:bCs/>
                <w:noProof/>
                <w:kern w:val="24"/>
                <w:sz w:val="24"/>
                <w:szCs w:val="24"/>
                <w:lang w:val="en-US" w:eastAsia="ja-JP"/>
              </w:rPr>
              <w:t>Peer Mentor</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_Toc141357234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11</w:t>
            </w:r>
            <w:r w:rsidRPr="00651401">
              <w:rPr>
                <w:rFonts w:ascii="Times New Roman" w:hAnsi="Times New Roman" w:cs="Times New Roman"/>
                <w:b/>
                <w:bCs/>
                <w:noProof/>
                <w:webHidden/>
                <w:sz w:val="24"/>
                <w:szCs w:val="24"/>
              </w:rPr>
              <w:fldChar w:fldCharType="end"/>
            </w:r>
          </w:hyperlink>
        </w:p>
        <w:p w14:paraId="2C4CF044" w14:textId="61A599B7"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5" w:history="1">
            <w:r w:rsidRPr="00651401">
              <w:rPr>
                <w:rStyle w:val="Hyperlink"/>
                <w:rFonts w:ascii="Times New Roman" w:eastAsia="MS Gothic" w:hAnsi="Times New Roman" w:cs="Times New Roman"/>
                <w:b/>
                <w:bCs/>
                <w:noProof/>
                <w:kern w:val="24"/>
                <w:sz w:val="24"/>
                <w:szCs w:val="24"/>
                <w:lang w:val="en-US" w:eastAsia="ja-JP"/>
              </w:rPr>
              <w:t>Counseling Psychology Student Senate`</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_Toc141357235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12</w:t>
            </w:r>
            <w:r w:rsidRPr="00651401">
              <w:rPr>
                <w:rFonts w:ascii="Times New Roman" w:hAnsi="Times New Roman" w:cs="Times New Roman"/>
                <w:b/>
                <w:bCs/>
                <w:noProof/>
                <w:webHidden/>
                <w:sz w:val="24"/>
                <w:szCs w:val="24"/>
              </w:rPr>
              <w:fldChar w:fldCharType="end"/>
            </w:r>
          </w:hyperlink>
        </w:p>
        <w:p w14:paraId="1EAA35AD" w14:textId="0EE77C39"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6" w:history="1">
            <w:r w:rsidRPr="00651401">
              <w:rPr>
                <w:rStyle w:val="Hyperlink"/>
                <w:rFonts w:ascii="Times New Roman" w:eastAsia="MS Gothic" w:hAnsi="Times New Roman" w:cs="Times New Roman"/>
                <w:b/>
                <w:bCs/>
                <w:noProof/>
                <w:kern w:val="24"/>
                <w:sz w:val="24"/>
                <w:szCs w:val="24"/>
                <w:lang w:val="en-US" w:eastAsia="ja-JP"/>
              </w:rPr>
              <w:t>Departmental Electronic Communication`</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_Toc141357236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12</w:t>
            </w:r>
            <w:r w:rsidRPr="00651401">
              <w:rPr>
                <w:rFonts w:ascii="Times New Roman" w:hAnsi="Times New Roman" w:cs="Times New Roman"/>
                <w:b/>
                <w:bCs/>
                <w:noProof/>
                <w:webHidden/>
                <w:sz w:val="24"/>
                <w:szCs w:val="24"/>
              </w:rPr>
              <w:fldChar w:fldCharType="end"/>
            </w:r>
          </w:hyperlink>
        </w:p>
        <w:p w14:paraId="02D9E094" w14:textId="228BCB82"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7" w:history="1">
            <w:r w:rsidRPr="00651401">
              <w:rPr>
                <w:rStyle w:val="Hyperlink"/>
                <w:rFonts w:ascii="Times New Roman" w:eastAsia="MS Gothic" w:hAnsi="Times New Roman" w:cs="Times New Roman"/>
                <w:b/>
                <w:bCs/>
                <w:noProof/>
                <w:kern w:val="24"/>
                <w:sz w:val="24"/>
                <w:szCs w:val="24"/>
                <w:lang w:val="en-US" w:eastAsia="ja-JP"/>
              </w:rPr>
              <w:t>Departmental Colloquia, FRED Talks, and Social Justice Scholarship Series`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_Toc141357237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12</w:t>
            </w:r>
            <w:r w:rsidRPr="00651401">
              <w:rPr>
                <w:rFonts w:ascii="Times New Roman" w:hAnsi="Times New Roman" w:cs="Times New Roman"/>
                <w:b/>
                <w:bCs/>
                <w:noProof/>
                <w:webHidden/>
                <w:sz w:val="24"/>
                <w:szCs w:val="24"/>
              </w:rPr>
              <w:fldChar w:fldCharType="end"/>
            </w:r>
          </w:hyperlink>
        </w:p>
        <w:p w14:paraId="7B89401D" w14:textId="143CE5C3" w:rsidR="00651401" w:rsidRPr="00651401" w:rsidRDefault="00651401" w:rsidP="00651401">
          <w:pPr>
            <w:pStyle w:val="TOC1"/>
            <w:rPr>
              <w:rFonts w:ascii="Times New Roman" w:eastAsiaTheme="minorEastAsia" w:hAnsi="Times New Roman" w:cs="Times New Roman"/>
              <w:b/>
              <w:bCs/>
              <w:noProof/>
              <w:kern w:val="2"/>
              <w:sz w:val="24"/>
              <w:szCs w:val="24"/>
              <w:lang w:val="en-US"/>
              <w14:ligatures w14:val="standardContextual"/>
            </w:rPr>
          </w:pPr>
          <w:hyperlink w:anchor="_Toc141357238" w:history="1">
            <w:r w:rsidRPr="00651401">
              <w:rPr>
                <w:rStyle w:val="Hyperlink"/>
                <w:rFonts w:ascii="Times New Roman" w:eastAsia="MS Gothic" w:hAnsi="Times New Roman" w:cs="Times New Roman"/>
                <w:b/>
                <w:bCs/>
                <w:noProof/>
                <w:kern w:val="24"/>
                <w:sz w:val="24"/>
                <w:szCs w:val="24"/>
                <w:lang w:val="en-US" w:eastAsia="ja-JP"/>
              </w:rPr>
              <w:t>Program of Study (POS)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_Toc141357238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12</w:t>
            </w:r>
            <w:r w:rsidRPr="00651401">
              <w:rPr>
                <w:rFonts w:ascii="Times New Roman" w:hAnsi="Times New Roman" w:cs="Times New Roman"/>
                <w:b/>
                <w:bCs/>
                <w:noProof/>
                <w:webHidden/>
                <w:sz w:val="24"/>
                <w:szCs w:val="24"/>
              </w:rPr>
              <w:fldChar w:fldCharType="end"/>
            </w:r>
          </w:hyperlink>
        </w:p>
        <w:p w14:paraId="5B6D9B23" w14:textId="76A5CE4F"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39" w:history="1">
            <w:r w:rsidRPr="00651401">
              <w:rPr>
                <w:rStyle w:val="Hyperlink"/>
                <w:rFonts w:ascii="Times New Roman" w:eastAsia="MS Gothic" w:hAnsi="Times New Roman" w:cs="Times New Roman"/>
                <w:b/>
                <w:bCs/>
                <w:noProof/>
                <w:kern w:val="24"/>
                <w:sz w:val="24"/>
                <w:szCs w:val="24"/>
                <w:lang w:val="en-US" w:eastAsia="ja-JP"/>
              </w:rPr>
              <w:t>Coursework</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_Toc141357239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13</w:t>
            </w:r>
            <w:r w:rsidRPr="00651401">
              <w:rPr>
                <w:rFonts w:ascii="Times New Roman" w:hAnsi="Times New Roman" w:cs="Times New Roman"/>
                <w:b/>
                <w:bCs/>
                <w:noProof/>
                <w:webHidden/>
                <w:sz w:val="24"/>
                <w:szCs w:val="24"/>
              </w:rPr>
              <w:fldChar w:fldCharType="end"/>
            </w:r>
          </w:hyperlink>
        </w:p>
        <w:p w14:paraId="16E56F33" w14:textId="6EC1D207"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0" w:history="1">
            <w:r w:rsidRPr="00651401">
              <w:rPr>
                <w:rStyle w:val="Hyperlink"/>
                <w:rFonts w:ascii="Times New Roman" w:eastAsia="MS Gothic" w:hAnsi="Times New Roman" w:cs="Times New Roman"/>
                <w:b/>
                <w:bCs/>
                <w:noProof/>
                <w:kern w:val="24"/>
                <w:sz w:val="24"/>
                <w:szCs w:val="24"/>
                <w:lang w:val="en-US" w:eastAsia="ja-JP"/>
              </w:rPr>
              <w:t>Developmental Sequence of Training</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_Toc141357240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13</w:t>
            </w:r>
            <w:r w:rsidRPr="00651401">
              <w:rPr>
                <w:rFonts w:ascii="Times New Roman" w:hAnsi="Times New Roman" w:cs="Times New Roman"/>
                <w:b/>
                <w:bCs/>
                <w:noProof/>
                <w:webHidden/>
                <w:sz w:val="24"/>
                <w:szCs w:val="24"/>
              </w:rPr>
              <w:fldChar w:fldCharType="end"/>
            </w:r>
          </w:hyperlink>
        </w:p>
        <w:p w14:paraId="7AE7B710" w14:textId="39ABD3EB" w:rsidR="00651401" w:rsidRPr="00651401" w:rsidRDefault="00651401" w:rsidP="00651401">
          <w:pPr>
            <w:pStyle w:val="TOC1"/>
            <w:rPr>
              <w:rFonts w:ascii="Times New Roman" w:eastAsiaTheme="minorEastAsia" w:hAnsi="Times New Roman" w:cs="Times New Roman"/>
              <w:b/>
              <w:bCs/>
              <w:noProof/>
              <w:kern w:val="2"/>
              <w:sz w:val="24"/>
              <w:szCs w:val="24"/>
              <w:lang w:val="en-US"/>
              <w14:ligatures w14:val="standardContextual"/>
            </w:rPr>
          </w:pPr>
          <w:hyperlink w:anchor="_Toc141357241" w:history="1">
            <w:r w:rsidRPr="00651401">
              <w:rPr>
                <w:rStyle w:val="Hyperlink"/>
                <w:rFonts w:ascii="Times New Roman" w:hAnsi="Times New Roman" w:cs="Times New Roman"/>
                <w:b/>
                <w:bCs/>
                <w:noProof/>
                <w:sz w:val="24"/>
                <w:szCs w:val="24"/>
              </w:rPr>
              <w:t>Program Milestones and Adequate Progress Criteria</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_Toc141357241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14</w:t>
            </w:r>
            <w:r w:rsidRPr="00651401">
              <w:rPr>
                <w:rFonts w:ascii="Times New Roman" w:hAnsi="Times New Roman" w:cs="Times New Roman"/>
                <w:b/>
                <w:bCs/>
                <w:noProof/>
                <w:webHidden/>
                <w:sz w:val="24"/>
                <w:szCs w:val="24"/>
              </w:rPr>
              <w:fldChar w:fldCharType="end"/>
            </w:r>
          </w:hyperlink>
        </w:p>
        <w:p w14:paraId="2666E237" w14:textId="58AAF156"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2" w:history="1">
            <w:r w:rsidRPr="00651401">
              <w:rPr>
                <w:rStyle w:val="Hyperlink"/>
                <w:rFonts w:ascii="Times New Roman" w:hAnsi="Times New Roman" w:cs="Times New Roman"/>
                <w:b/>
                <w:bCs/>
                <w:noProof/>
                <w:sz w:val="24"/>
                <w:szCs w:val="24"/>
              </w:rPr>
              <w:t>The Ally Development Workshop`</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_Toc141357242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14</w:t>
            </w:r>
            <w:r w:rsidRPr="00651401">
              <w:rPr>
                <w:rFonts w:ascii="Times New Roman" w:hAnsi="Times New Roman" w:cs="Times New Roman"/>
                <w:b/>
                <w:bCs/>
                <w:noProof/>
                <w:webHidden/>
                <w:sz w:val="24"/>
                <w:szCs w:val="24"/>
              </w:rPr>
              <w:fldChar w:fldCharType="end"/>
            </w:r>
          </w:hyperlink>
        </w:p>
        <w:p w14:paraId="54012621" w14:textId="48CC8FA1"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3" w:history="1">
            <w:r w:rsidRPr="00651401">
              <w:rPr>
                <w:rStyle w:val="Hyperlink"/>
                <w:rFonts w:ascii="Times New Roman" w:eastAsia="MS Gothic" w:hAnsi="Times New Roman" w:cs="Times New Roman"/>
                <w:b/>
                <w:bCs/>
                <w:noProof/>
                <w:kern w:val="24"/>
                <w:sz w:val="24"/>
                <w:szCs w:val="24"/>
                <w:lang w:val="en-US" w:eastAsia="ja-JP"/>
              </w:rPr>
              <w:t>Practicum</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_Toc141357243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14</w:t>
            </w:r>
            <w:r w:rsidRPr="00651401">
              <w:rPr>
                <w:rFonts w:ascii="Times New Roman" w:hAnsi="Times New Roman" w:cs="Times New Roman"/>
                <w:b/>
                <w:bCs/>
                <w:noProof/>
                <w:webHidden/>
                <w:sz w:val="24"/>
                <w:szCs w:val="24"/>
              </w:rPr>
              <w:fldChar w:fldCharType="end"/>
            </w:r>
          </w:hyperlink>
        </w:p>
        <w:p w14:paraId="4B20AB23" w14:textId="07CF7F1C"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4" w:history="1">
            <w:r w:rsidRPr="00651401">
              <w:rPr>
                <w:rStyle w:val="Hyperlink"/>
                <w:rFonts w:ascii="Times New Roman" w:hAnsi="Times New Roman" w:cs="Times New Roman"/>
                <w:b/>
                <w:bCs/>
                <w:noProof/>
                <w:sz w:val="24"/>
                <w:szCs w:val="24"/>
              </w:rPr>
              <w:t>Research</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_Toc141357244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14</w:t>
            </w:r>
            <w:r w:rsidRPr="00651401">
              <w:rPr>
                <w:rFonts w:ascii="Times New Roman" w:hAnsi="Times New Roman" w:cs="Times New Roman"/>
                <w:b/>
                <w:bCs/>
                <w:noProof/>
                <w:webHidden/>
                <w:sz w:val="24"/>
                <w:szCs w:val="24"/>
              </w:rPr>
              <w:fldChar w:fldCharType="end"/>
            </w:r>
          </w:hyperlink>
        </w:p>
        <w:p w14:paraId="3F522DD0" w14:textId="3EB38494"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5" w:history="1">
            <w:r w:rsidRPr="00651401">
              <w:rPr>
                <w:rStyle w:val="Hyperlink"/>
                <w:rFonts w:ascii="Times New Roman" w:hAnsi="Times New Roman" w:cs="Times New Roman"/>
                <w:b/>
                <w:bCs/>
                <w:noProof/>
                <w:sz w:val="24"/>
                <w:szCs w:val="24"/>
              </w:rPr>
              <w:t>Final Examination for Master’s (FEM)</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_Toc141357245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16</w:t>
            </w:r>
            <w:r w:rsidRPr="00651401">
              <w:rPr>
                <w:rFonts w:ascii="Times New Roman" w:hAnsi="Times New Roman" w:cs="Times New Roman"/>
                <w:b/>
                <w:bCs/>
                <w:noProof/>
                <w:webHidden/>
                <w:sz w:val="24"/>
                <w:szCs w:val="24"/>
              </w:rPr>
              <w:fldChar w:fldCharType="end"/>
            </w:r>
          </w:hyperlink>
        </w:p>
        <w:p w14:paraId="4EB46512" w14:textId="719DF851"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6" w:history="1">
            <w:r w:rsidRPr="00651401">
              <w:rPr>
                <w:rStyle w:val="Hyperlink"/>
                <w:rFonts w:ascii="Times New Roman" w:eastAsia="MS Gothic" w:hAnsi="Times New Roman" w:cs="Times New Roman"/>
                <w:b/>
                <w:bCs/>
                <w:noProof/>
                <w:kern w:val="24"/>
                <w:sz w:val="24"/>
                <w:szCs w:val="24"/>
                <w:lang w:val="en-US" w:eastAsia="ja-JP"/>
              </w:rPr>
              <w:t>Additional Criteria for Adequate Progress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_Toc141357246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16</w:t>
            </w:r>
            <w:r w:rsidRPr="00651401">
              <w:rPr>
                <w:rFonts w:ascii="Times New Roman" w:hAnsi="Times New Roman" w:cs="Times New Roman"/>
                <w:b/>
                <w:bCs/>
                <w:noProof/>
                <w:webHidden/>
                <w:sz w:val="24"/>
                <w:szCs w:val="24"/>
              </w:rPr>
              <w:fldChar w:fldCharType="end"/>
            </w:r>
          </w:hyperlink>
        </w:p>
        <w:p w14:paraId="79963B94" w14:textId="11FC14FA" w:rsidR="00651401" w:rsidRPr="00651401" w:rsidRDefault="00651401" w:rsidP="00651401">
          <w:pPr>
            <w:pStyle w:val="TOC1"/>
            <w:rPr>
              <w:rFonts w:ascii="Times New Roman" w:eastAsiaTheme="minorEastAsia" w:hAnsi="Times New Roman" w:cs="Times New Roman"/>
              <w:b/>
              <w:bCs/>
              <w:noProof/>
              <w:kern w:val="2"/>
              <w:sz w:val="24"/>
              <w:szCs w:val="24"/>
              <w:lang w:val="en-US"/>
              <w14:ligatures w14:val="standardContextual"/>
            </w:rPr>
          </w:pPr>
          <w:hyperlink w:anchor="_Toc141357247" w:history="1">
            <w:r w:rsidRPr="00651401">
              <w:rPr>
                <w:rStyle w:val="Hyperlink"/>
                <w:rFonts w:ascii="Times New Roman" w:eastAsia="MS Gothic" w:hAnsi="Times New Roman" w:cs="Times New Roman"/>
                <w:b/>
                <w:bCs/>
                <w:noProof/>
                <w:kern w:val="24"/>
                <w:sz w:val="24"/>
                <w:szCs w:val="24"/>
                <w:lang w:val="en-US" w:eastAsia="ja-JP"/>
              </w:rPr>
              <w:t>Policies and Procedures`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_Toc141357247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17</w:t>
            </w:r>
            <w:r w:rsidRPr="00651401">
              <w:rPr>
                <w:rFonts w:ascii="Times New Roman" w:hAnsi="Times New Roman" w:cs="Times New Roman"/>
                <w:b/>
                <w:bCs/>
                <w:noProof/>
                <w:webHidden/>
                <w:sz w:val="24"/>
                <w:szCs w:val="24"/>
              </w:rPr>
              <w:fldChar w:fldCharType="end"/>
            </w:r>
          </w:hyperlink>
        </w:p>
        <w:p w14:paraId="13788704" w14:textId="23268605"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8" w:history="1">
            <w:r w:rsidRPr="00651401">
              <w:rPr>
                <w:rStyle w:val="Hyperlink"/>
                <w:rFonts w:ascii="Times New Roman" w:eastAsia="MS Gothic" w:hAnsi="Times New Roman" w:cs="Times New Roman"/>
                <w:b/>
                <w:bCs/>
                <w:noProof/>
                <w:kern w:val="24"/>
                <w:sz w:val="24"/>
                <w:szCs w:val="24"/>
                <w:lang w:val="en-US" w:eastAsia="ja-JP"/>
              </w:rPr>
              <w:t>UK Graduate School Bulletin</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_Toc141357248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17</w:t>
            </w:r>
            <w:r w:rsidRPr="00651401">
              <w:rPr>
                <w:rFonts w:ascii="Times New Roman" w:hAnsi="Times New Roman" w:cs="Times New Roman"/>
                <w:b/>
                <w:bCs/>
                <w:noProof/>
                <w:webHidden/>
                <w:sz w:val="24"/>
                <w:szCs w:val="24"/>
              </w:rPr>
              <w:fldChar w:fldCharType="end"/>
            </w:r>
          </w:hyperlink>
        </w:p>
        <w:p w14:paraId="11E06DD0" w14:textId="728B4410"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49" w:history="1">
            <w:r w:rsidRPr="00651401">
              <w:rPr>
                <w:rStyle w:val="Hyperlink"/>
                <w:rFonts w:ascii="Times New Roman" w:eastAsia="Times New Roman" w:hAnsi="Times New Roman" w:cs="Times New Roman"/>
                <w:b/>
                <w:bCs/>
                <w:noProof/>
                <w:kern w:val="24"/>
                <w:sz w:val="24"/>
                <w:szCs w:val="24"/>
                <w:lang w:val="en-US" w:eastAsia="ja-JP"/>
              </w:rPr>
              <w:t>Professionalism and Collegiality</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_Toc141357249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17</w:t>
            </w:r>
            <w:r w:rsidRPr="00651401">
              <w:rPr>
                <w:rFonts w:ascii="Times New Roman" w:hAnsi="Times New Roman" w:cs="Times New Roman"/>
                <w:b/>
                <w:bCs/>
                <w:noProof/>
                <w:webHidden/>
                <w:sz w:val="24"/>
                <w:szCs w:val="24"/>
              </w:rPr>
              <w:fldChar w:fldCharType="end"/>
            </w:r>
          </w:hyperlink>
        </w:p>
        <w:p w14:paraId="69E1715E" w14:textId="00FA2654"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0" w:history="1">
            <w:r w:rsidRPr="00651401">
              <w:rPr>
                <w:rStyle w:val="Hyperlink"/>
                <w:rFonts w:ascii="Times New Roman" w:eastAsia="MS Gothic" w:hAnsi="Times New Roman" w:cs="Times New Roman"/>
                <w:b/>
                <w:bCs/>
                <w:noProof/>
                <w:kern w:val="24"/>
                <w:sz w:val="24"/>
                <w:szCs w:val="24"/>
                <w:lang w:val="en-US" w:eastAsia="ja-JP"/>
              </w:rPr>
              <w:t>Reflective Learning, Personal Growth, and Seeking Therapy`</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_Toc141357250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18</w:t>
            </w:r>
            <w:r w:rsidRPr="00651401">
              <w:rPr>
                <w:rFonts w:ascii="Times New Roman" w:hAnsi="Times New Roman" w:cs="Times New Roman"/>
                <w:b/>
                <w:bCs/>
                <w:noProof/>
                <w:webHidden/>
                <w:sz w:val="24"/>
                <w:szCs w:val="24"/>
              </w:rPr>
              <w:fldChar w:fldCharType="end"/>
            </w:r>
          </w:hyperlink>
        </w:p>
        <w:p w14:paraId="08C714D1" w14:textId="2421D1F4"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1" w:history="1">
            <w:r w:rsidRPr="00651401">
              <w:rPr>
                <w:rStyle w:val="Hyperlink"/>
                <w:rFonts w:ascii="Times New Roman" w:eastAsia="MS Gothic" w:hAnsi="Times New Roman" w:cs="Times New Roman"/>
                <w:b/>
                <w:bCs/>
                <w:noProof/>
                <w:kern w:val="24"/>
                <w:sz w:val="24"/>
                <w:szCs w:val="24"/>
                <w:lang w:val="en-US" w:eastAsia="ja-JP"/>
              </w:rPr>
              <w:t>Ethical Principles, Rights, and Responsibilities`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_Toc141357251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18</w:t>
            </w:r>
            <w:r w:rsidRPr="00651401">
              <w:rPr>
                <w:rFonts w:ascii="Times New Roman" w:hAnsi="Times New Roman" w:cs="Times New Roman"/>
                <w:b/>
                <w:bCs/>
                <w:noProof/>
                <w:webHidden/>
                <w:sz w:val="24"/>
                <w:szCs w:val="24"/>
              </w:rPr>
              <w:fldChar w:fldCharType="end"/>
            </w:r>
          </w:hyperlink>
        </w:p>
        <w:p w14:paraId="58765E75" w14:textId="37D94CA2"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2" w:history="1">
            <w:r w:rsidRPr="00651401">
              <w:rPr>
                <w:rStyle w:val="Hyperlink"/>
                <w:rFonts w:ascii="Times New Roman" w:eastAsia="MS Gothic" w:hAnsi="Times New Roman" w:cs="Times New Roman"/>
                <w:b/>
                <w:bCs/>
                <w:noProof/>
                <w:kern w:val="24"/>
                <w:sz w:val="24"/>
                <w:szCs w:val="24"/>
                <w:lang w:val="en-US" w:eastAsia="ja-JP"/>
              </w:rPr>
              <w:t>Blocking Out Tuesdays 3:30pm to 5:30pm for EDP Events`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_Toc141357252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19</w:t>
            </w:r>
            <w:r w:rsidRPr="00651401">
              <w:rPr>
                <w:rFonts w:ascii="Times New Roman" w:hAnsi="Times New Roman" w:cs="Times New Roman"/>
                <w:b/>
                <w:bCs/>
                <w:noProof/>
                <w:webHidden/>
                <w:sz w:val="24"/>
                <w:szCs w:val="24"/>
              </w:rPr>
              <w:fldChar w:fldCharType="end"/>
            </w:r>
          </w:hyperlink>
        </w:p>
        <w:p w14:paraId="501281C0" w14:textId="437751BC"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3" w:history="1">
            <w:r w:rsidRPr="00651401">
              <w:rPr>
                <w:rStyle w:val="Hyperlink"/>
                <w:rFonts w:ascii="Times New Roman" w:eastAsia="MS Gothic" w:hAnsi="Times New Roman" w:cs="Times New Roman"/>
                <w:b/>
                <w:bCs/>
                <w:noProof/>
                <w:kern w:val="24"/>
                <w:sz w:val="24"/>
                <w:szCs w:val="24"/>
                <w:lang w:val="en-US" w:eastAsia="ja-JP"/>
              </w:rPr>
              <w:t>Training Requirements for Teaching Assistantships`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_Toc141357253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19</w:t>
            </w:r>
            <w:r w:rsidRPr="00651401">
              <w:rPr>
                <w:rFonts w:ascii="Times New Roman" w:hAnsi="Times New Roman" w:cs="Times New Roman"/>
                <w:b/>
                <w:bCs/>
                <w:noProof/>
                <w:webHidden/>
                <w:sz w:val="24"/>
                <w:szCs w:val="24"/>
              </w:rPr>
              <w:fldChar w:fldCharType="end"/>
            </w:r>
          </w:hyperlink>
        </w:p>
        <w:p w14:paraId="71087505" w14:textId="7565FD8A"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4" w:history="1">
            <w:r w:rsidRPr="00651401">
              <w:rPr>
                <w:rStyle w:val="Hyperlink"/>
                <w:rFonts w:ascii="Times New Roman" w:eastAsia="MS Gothic" w:hAnsi="Times New Roman" w:cs="Times New Roman"/>
                <w:b/>
                <w:bCs/>
                <w:noProof/>
                <w:kern w:val="24"/>
                <w:sz w:val="24"/>
                <w:szCs w:val="24"/>
                <w:lang w:val="en-US" w:eastAsia="ja-JP"/>
              </w:rPr>
              <w:t>Grade Requirements`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_Toc141357254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19</w:t>
            </w:r>
            <w:r w:rsidRPr="00651401">
              <w:rPr>
                <w:rFonts w:ascii="Times New Roman" w:hAnsi="Times New Roman" w:cs="Times New Roman"/>
                <w:b/>
                <w:bCs/>
                <w:noProof/>
                <w:webHidden/>
                <w:sz w:val="24"/>
                <w:szCs w:val="24"/>
              </w:rPr>
              <w:fldChar w:fldCharType="end"/>
            </w:r>
          </w:hyperlink>
        </w:p>
        <w:p w14:paraId="6C7E2B96" w14:textId="40ACC04A"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5" w:history="1">
            <w:r w:rsidRPr="00651401">
              <w:rPr>
                <w:rStyle w:val="Hyperlink"/>
                <w:rFonts w:ascii="Times New Roman" w:eastAsia="MS Gothic" w:hAnsi="Times New Roman" w:cs="Times New Roman"/>
                <w:b/>
                <w:bCs/>
                <w:noProof/>
                <w:kern w:val="24"/>
                <w:sz w:val="24"/>
                <w:szCs w:val="24"/>
                <w:lang w:val="en-US" w:eastAsia="ja-JP"/>
              </w:rPr>
              <w:t>Withdrawal from Classes`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_Toc141357255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20</w:t>
            </w:r>
            <w:r w:rsidRPr="00651401">
              <w:rPr>
                <w:rFonts w:ascii="Times New Roman" w:hAnsi="Times New Roman" w:cs="Times New Roman"/>
                <w:b/>
                <w:bCs/>
                <w:noProof/>
                <w:webHidden/>
                <w:sz w:val="24"/>
                <w:szCs w:val="24"/>
              </w:rPr>
              <w:fldChar w:fldCharType="end"/>
            </w:r>
          </w:hyperlink>
        </w:p>
        <w:p w14:paraId="3F5B138D" w14:textId="3382348B"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6" w:history="1">
            <w:r w:rsidRPr="00651401">
              <w:rPr>
                <w:rStyle w:val="Hyperlink"/>
                <w:rFonts w:ascii="Times New Roman" w:eastAsia="MS Gothic" w:hAnsi="Times New Roman" w:cs="Times New Roman"/>
                <w:b/>
                <w:bCs/>
                <w:noProof/>
                <w:kern w:val="24"/>
                <w:sz w:val="24"/>
                <w:szCs w:val="24"/>
                <w:lang w:val="en-US" w:eastAsia="ja-JP"/>
              </w:rPr>
              <w:t>Course Registration`</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_Toc141357256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20</w:t>
            </w:r>
            <w:r w:rsidRPr="00651401">
              <w:rPr>
                <w:rFonts w:ascii="Times New Roman" w:hAnsi="Times New Roman" w:cs="Times New Roman"/>
                <w:b/>
                <w:bCs/>
                <w:noProof/>
                <w:webHidden/>
                <w:sz w:val="24"/>
                <w:szCs w:val="24"/>
              </w:rPr>
              <w:fldChar w:fldCharType="end"/>
            </w:r>
          </w:hyperlink>
        </w:p>
        <w:p w14:paraId="2409DE05" w14:textId="1ED2DA5F"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7" w:history="1">
            <w:r w:rsidRPr="00651401">
              <w:rPr>
                <w:rStyle w:val="Hyperlink"/>
                <w:rFonts w:ascii="Times New Roman" w:eastAsia="MS Gothic" w:hAnsi="Times New Roman" w:cs="Times New Roman"/>
                <w:b/>
                <w:bCs/>
                <w:noProof/>
                <w:kern w:val="24"/>
                <w:sz w:val="24"/>
                <w:szCs w:val="24"/>
                <w:lang w:val="en-US" w:eastAsia="ja-JP"/>
              </w:rPr>
              <w:t>APA Style`</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_Toc141357257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21</w:t>
            </w:r>
            <w:r w:rsidRPr="00651401">
              <w:rPr>
                <w:rFonts w:ascii="Times New Roman" w:hAnsi="Times New Roman" w:cs="Times New Roman"/>
                <w:b/>
                <w:bCs/>
                <w:noProof/>
                <w:webHidden/>
                <w:sz w:val="24"/>
                <w:szCs w:val="24"/>
              </w:rPr>
              <w:fldChar w:fldCharType="end"/>
            </w:r>
          </w:hyperlink>
        </w:p>
        <w:p w14:paraId="29971878" w14:textId="56909A67"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8" w:history="1">
            <w:r w:rsidRPr="00651401">
              <w:rPr>
                <w:rStyle w:val="Hyperlink"/>
                <w:rFonts w:ascii="Times New Roman" w:eastAsia="MS Gothic" w:hAnsi="Times New Roman" w:cs="Times New Roman"/>
                <w:b/>
                <w:bCs/>
                <w:noProof/>
                <w:kern w:val="24"/>
                <w:sz w:val="24"/>
                <w:szCs w:val="24"/>
                <w:lang w:val="en-US" w:eastAsia="ja-JP"/>
              </w:rPr>
              <w:t>Academic Integrity and Plagiarism`</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_Toc141357258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21</w:t>
            </w:r>
            <w:r w:rsidRPr="00651401">
              <w:rPr>
                <w:rFonts w:ascii="Times New Roman" w:hAnsi="Times New Roman" w:cs="Times New Roman"/>
                <w:b/>
                <w:bCs/>
                <w:noProof/>
                <w:webHidden/>
                <w:sz w:val="24"/>
                <w:szCs w:val="24"/>
              </w:rPr>
              <w:fldChar w:fldCharType="end"/>
            </w:r>
          </w:hyperlink>
        </w:p>
        <w:p w14:paraId="24928558" w14:textId="3F8E72EA"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59" w:history="1">
            <w:r w:rsidRPr="00651401">
              <w:rPr>
                <w:rStyle w:val="Hyperlink"/>
                <w:rFonts w:ascii="Times New Roman" w:eastAsia="MS Gothic" w:hAnsi="Times New Roman" w:cs="Times New Roman"/>
                <w:b/>
                <w:bCs/>
                <w:noProof/>
                <w:kern w:val="24"/>
                <w:sz w:val="24"/>
                <w:szCs w:val="24"/>
                <w:lang w:val="en-US" w:eastAsia="ja-JP"/>
              </w:rPr>
              <w:t>Due Process, Appeals, and Grievances`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_Toc141357259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21</w:t>
            </w:r>
            <w:r w:rsidRPr="00651401">
              <w:rPr>
                <w:rFonts w:ascii="Times New Roman" w:hAnsi="Times New Roman" w:cs="Times New Roman"/>
                <w:b/>
                <w:bCs/>
                <w:noProof/>
                <w:webHidden/>
                <w:sz w:val="24"/>
                <w:szCs w:val="24"/>
              </w:rPr>
              <w:fldChar w:fldCharType="end"/>
            </w:r>
          </w:hyperlink>
        </w:p>
        <w:p w14:paraId="24123AF7" w14:textId="45377D4E"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0" w:history="1">
            <w:r w:rsidRPr="00651401">
              <w:rPr>
                <w:rStyle w:val="Hyperlink"/>
                <w:rFonts w:ascii="Times New Roman" w:eastAsia="MS Gothic" w:hAnsi="Times New Roman" w:cs="Times New Roman"/>
                <w:b/>
                <w:bCs/>
                <w:noProof/>
                <w:kern w:val="24"/>
                <w:sz w:val="24"/>
                <w:szCs w:val="24"/>
                <w:lang w:val="en-US" w:eastAsia="ja-JP"/>
              </w:rPr>
              <w:t>Non-Discrimination Policy`</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_Toc141357260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22</w:t>
            </w:r>
            <w:r w:rsidRPr="00651401">
              <w:rPr>
                <w:rFonts w:ascii="Times New Roman" w:hAnsi="Times New Roman" w:cs="Times New Roman"/>
                <w:b/>
                <w:bCs/>
                <w:noProof/>
                <w:webHidden/>
                <w:sz w:val="24"/>
                <w:szCs w:val="24"/>
              </w:rPr>
              <w:fldChar w:fldCharType="end"/>
            </w:r>
          </w:hyperlink>
        </w:p>
        <w:p w14:paraId="6A6CDFD5" w14:textId="7321608B"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1" w:history="1">
            <w:r w:rsidRPr="00651401">
              <w:rPr>
                <w:rStyle w:val="Hyperlink"/>
                <w:rFonts w:ascii="Times New Roman" w:eastAsia="MS Gothic" w:hAnsi="Times New Roman" w:cs="Times New Roman"/>
                <w:b/>
                <w:bCs/>
                <w:noProof/>
                <w:kern w:val="24"/>
                <w:sz w:val="24"/>
                <w:szCs w:val="24"/>
                <w:lang w:val="en-US" w:eastAsia="ja-JP"/>
              </w:rPr>
              <w:t>Leave of Absence</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_Toc141357261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22</w:t>
            </w:r>
            <w:r w:rsidRPr="00651401">
              <w:rPr>
                <w:rFonts w:ascii="Times New Roman" w:hAnsi="Times New Roman" w:cs="Times New Roman"/>
                <w:b/>
                <w:bCs/>
                <w:noProof/>
                <w:webHidden/>
                <w:sz w:val="24"/>
                <w:szCs w:val="24"/>
              </w:rPr>
              <w:fldChar w:fldCharType="end"/>
            </w:r>
          </w:hyperlink>
        </w:p>
        <w:p w14:paraId="6DD3E0DE" w14:textId="2AE0BBB5" w:rsidR="00651401" w:rsidRPr="00651401" w:rsidRDefault="00651401" w:rsidP="00651401">
          <w:pPr>
            <w:pStyle w:val="TOC1"/>
            <w:rPr>
              <w:rFonts w:ascii="Times New Roman" w:eastAsiaTheme="minorEastAsia" w:hAnsi="Times New Roman" w:cs="Times New Roman"/>
              <w:b/>
              <w:bCs/>
              <w:noProof/>
              <w:kern w:val="2"/>
              <w:sz w:val="24"/>
              <w:szCs w:val="24"/>
              <w:lang w:val="en-US"/>
              <w14:ligatures w14:val="standardContextual"/>
            </w:rPr>
          </w:pPr>
          <w:hyperlink w:anchor="_Toc141357262" w:history="1">
            <w:r w:rsidRPr="00651401">
              <w:rPr>
                <w:rStyle w:val="Hyperlink"/>
                <w:rFonts w:ascii="Times New Roman" w:eastAsia="MS Gothic" w:hAnsi="Times New Roman" w:cs="Times New Roman"/>
                <w:b/>
                <w:bCs/>
                <w:noProof/>
                <w:kern w:val="24"/>
                <w:sz w:val="24"/>
                <w:szCs w:val="24"/>
                <w:lang w:val="en-US" w:eastAsia="ja-JP"/>
              </w:rPr>
              <w:t>Student Support Services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_Toc141357262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23</w:t>
            </w:r>
            <w:r w:rsidRPr="00651401">
              <w:rPr>
                <w:rFonts w:ascii="Times New Roman" w:hAnsi="Times New Roman" w:cs="Times New Roman"/>
                <w:b/>
                <w:bCs/>
                <w:noProof/>
                <w:webHidden/>
                <w:sz w:val="24"/>
                <w:szCs w:val="24"/>
              </w:rPr>
              <w:fldChar w:fldCharType="end"/>
            </w:r>
          </w:hyperlink>
        </w:p>
        <w:p w14:paraId="74669377" w14:textId="51A0CCF0"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3" w:history="1">
            <w:r w:rsidRPr="00651401">
              <w:rPr>
                <w:rStyle w:val="Hyperlink"/>
                <w:rFonts w:ascii="Times New Roman" w:eastAsia="MS Gothic" w:hAnsi="Times New Roman" w:cs="Times New Roman"/>
                <w:b/>
                <w:bCs/>
                <w:noProof/>
                <w:kern w:val="24"/>
                <w:sz w:val="24"/>
                <w:szCs w:val="24"/>
                <w:lang w:val="en-US" w:eastAsia="ja-JP"/>
              </w:rPr>
              <w:t>Personal Counseling</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_Toc141357263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23</w:t>
            </w:r>
            <w:r w:rsidRPr="00651401">
              <w:rPr>
                <w:rFonts w:ascii="Times New Roman" w:hAnsi="Times New Roman" w:cs="Times New Roman"/>
                <w:b/>
                <w:bCs/>
                <w:noProof/>
                <w:webHidden/>
                <w:sz w:val="24"/>
                <w:szCs w:val="24"/>
              </w:rPr>
              <w:fldChar w:fldCharType="end"/>
            </w:r>
          </w:hyperlink>
        </w:p>
        <w:p w14:paraId="1E342EF3" w14:textId="068F8D22"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4" w:history="1">
            <w:r w:rsidRPr="00651401">
              <w:rPr>
                <w:rStyle w:val="Hyperlink"/>
                <w:rFonts w:ascii="Times New Roman" w:eastAsia="MS Gothic" w:hAnsi="Times New Roman" w:cs="Times New Roman"/>
                <w:b/>
                <w:bCs/>
                <w:noProof/>
                <w:kern w:val="24"/>
                <w:sz w:val="24"/>
                <w:szCs w:val="24"/>
                <w:lang w:val="en-US" w:eastAsia="ja-JP"/>
              </w:rPr>
              <w:t>Housing`</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_Toc141357264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23</w:t>
            </w:r>
            <w:r w:rsidRPr="00651401">
              <w:rPr>
                <w:rFonts w:ascii="Times New Roman" w:hAnsi="Times New Roman" w:cs="Times New Roman"/>
                <w:b/>
                <w:bCs/>
                <w:noProof/>
                <w:webHidden/>
                <w:sz w:val="24"/>
                <w:szCs w:val="24"/>
              </w:rPr>
              <w:fldChar w:fldCharType="end"/>
            </w:r>
          </w:hyperlink>
        </w:p>
        <w:p w14:paraId="52F9D759" w14:textId="6365F168"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5" w:history="1">
            <w:r w:rsidRPr="00651401">
              <w:rPr>
                <w:rStyle w:val="Hyperlink"/>
                <w:rFonts w:ascii="Times New Roman" w:eastAsia="MS Gothic" w:hAnsi="Times New Roman" w:cs="Times New Roman"/>
                <w:b/>
                <w:bCs/>
                <w:noProof/>
                <w:kern w:val="24"/>
                <w:sz w:val="24"/>
                <w:szCs w:val="24"/>
                <w:lang w:val="en-US" w:eastAsia="ja-JP"/>
              </w:rPr>
              <w:t>Financial Assistance</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_Toc141357265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23</w:t>
            </w:r>
            <w:r w:rsidRPr="00651401">
              <w:rPr>
                <w:rFonts w:ascii="Times New Roman" w:hAnsi="Times New Roman" w:cs="Times New Roman"/>
                <w:b/>
                <w:bCs/>
                <w:noProof/>
                <w:webHidden/>
                <w:sz w:val="24"/>
                <w:szCs w:val="24"/>
              </w:rPr>
              <w:fldChar w:fldCharType="end"/>
            </w:r>
          </w:hyperlink>
        </w:p>
        <w:p w14:paraId="55C75E94" w14:textId="14496DDB"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6" w:history="1">
            <w:r w:rsidRPr="00651401">
              <w:rPr>
                <w:rStyle w:val="Hyperlink"/>
                <w:rFonts w:ascii="Times New Roman" w:eastAsia="MS Gothic" w:hAnsi="Times New Roman" w:cs="Times New Roman"/>
                <w:b/>
                <w:bCs/>
                <w:noProof/>
                <w:kern w:val="24"/>
                <w:sz w:val="24"/>
                <w:szCs w:val="24"/>
                <w:lang w:val="en-US" w:eastAsia="ja-JP"/>
              </w:rPr>
              <w:t>Multicultural Student Support</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_Toc141357266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26</w:t>
            </w:r>
            <w:r w:rsidRPr="00651401">
              <w:rPr>
                <w:rFonts w:ascii="Times New Roman" w:hAnsi="Times New Roman" w:cs="Times New Roman"/>
                <w:b/>
                <w:bCs/>
                <w:noProof/>
                <w:webHidden/>
                <w:sz w:val="24"/>
                <w:szCs w:val="24"/>
              </w:rPr>
              <w:fldChar w:fldCharType="end"/>
            </w:r>
          </w:hyperlink>
        </w:p>
        <w:p w14:paraId="5C842729" w14:textId="30150B88"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7" w:history="1">
            <w:r w:rsidRPr="00651401">
              <w:rPr>
                <w:rStyle w:val="Hyperlink"/>
                <w:rFonts w:ascii="Times New Roman" w:eastAsia="MS Gothic" w:hAnsi="Times New Roman" w:cs="Times New Roman"/>
                <w:b/>
                <w:bCs/>
                <w:noProof/>
                <w:kern w:val="24"/>
                <w:sz w:val="24"/>
                <w:szCs w:val="24"/>
                <w:lang w:val="en-US" w:eastAsia="ja-JP"/>
              </w:rPr>
              <w:t>Graduate Student Space</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_Toc141357267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27</w:t>
            </w:r>
            <w:r w:rsidRPr="00651401">
              <w:rPr>
                <w:rFonts w:ascii="Times New Roman" w:hAnsi="Times New Roman" w:cs="Times New Roman"/>
                <w:b/>
                <w:bCs/>
                <w:noProof/>
                <w:webHidden/>
                <w:sz w:val="24"/>
                <w:szCs w:val="24"/>
              </w:rPr>
              <w:fldChar w:fldCharType="end"/>
            </w:r>
          </w:hyperlink>
        </w:p>
        <w:p w14:paraId="54DF301A" w14:textId="0180AD2C"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8" w:history="1">
            <w:r w:rsidRPr="00651401">
              <w:rPr>
                <w:rStyle w:val="Hyperlink"/>
                <w:rFonts w:ascii="Times New Roman" w:eastAsia="MS Gothic" w:hAnsi="Times New Roman" w:cs="Times New Roman"/>
                <w:b/>
                <w:bCs/>
                <w:noProof/>
                <w:kern w:val="24"/>
                <w:sz w:val="24"/>
                <w:szCs w:val="24"/>
                <w:lang w:val="en-US" w:eastAsia="ja-JP"/>
              </w:rPr>
              <w:t>Libraries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_Toc141357268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27</w:t>
            </w:r>
            <w:r w:rsidRPr="00651401">
              <w:rPr>
                <w:rFonts w:ascii="Times New Roman" w:hAnsi="Times New Roman" w:cs="Times New Roman"/>
                <w:b/>
                <w:bCs/>
                <w:noProof/>
                <w:webHidden/>
                <w:sz w:val="24"/>
                <w:szCs w:val="24"/>
              </w:rPr>
              <w:fldChar w:fldCharType="end"/>
            </w:r>
          </w:hyperlink>
        </w:p>
        <w:p w14:paraId="114537FB" w14:textId="4E3BC32A"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69" w:history="1">
            <w:r w:rsidRPr="00651401">
              <w:rPr>
                <w:rStyle w:val="Hyperlink"/>
                <w:rFonts w:ascii="Times New Roman" w:eastAsia="MS Gothic" w:hAnsi="Times New Roman" w:cs="Times New Roman"/>
                <w:b/>
                <w:bCs/>
                <w:noProof/>
                <w:kern w:val="24"/>
                <w:sz w:val="24"/>
                <w:szCs w:val="24"/>
                <w:lang w:val="en-US" w:eastAsia="ja-JP"/>
              </w:rPr>
              <w:t>ID/Library Cards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_Toc141357269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27</w:t>
            </w:r>
            <w:r w:rsidRPr="00651401">
              <w:rPr>
                <w:rFonts w:ascii="Times New Roman" w:hAnsi="Times New Roman" w:cs="Times New Roman"/>
                <w:b/>
                <w:bCs/>
                <w:noProof/>
                <w:webHidden/>
                <w:sz w:val="24"/>
                <w:szCs w:val="24"/>
              </w:rPr>
              <w:fldChar w:fldCharType="end"/>
            </w:r>
          </w:hyperlink>
        </w:p>
        <w:p w14:paraId="27814631" w14:textId="7EB0E704"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0" w:history="1">
            <w:r w:rsidRPr="00651401">
              <w:rPr>
                <w:rStyle w:val="Hyperlink"/>
                <w:rFonts w:ascii="Times New Roman" w:eastAsia="MS Gothic" w:hAnsi="Times New Roman" w:cs="Times New Roman"/>
                <w:b/>
                <w:bCs/>
                <w:noProof/>
                <w:kern w:val="24"/>
                <w:sz w:val="24"/>
                <w:szCs w:val="24"/>
                <w:lang w:val="en-US" w:eastAsia="ja-JP"/>
              </w:rPr>
              <w:t>Computer Facilities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_Toc141357270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28</w:t>
            </w:r>
            <w:r w:rsidRPr="00651401">
              <w:rPr>
                <w:rFonts w:ascii="Times New Roman" w:hAnsi="Times New Roman" w:cs="Times New Roman"/>
                <w:b/>
                <w:bCs/>
                <w:noProof/>
                <w:webHidden/>
                <w:sz w:val="24"/>
                <w:szCs w:val="24"/>
              </w:rPr>
              <w:fldChar w:fldCharType="end"/>
            </w:r>
          </w:hyperlink>
        </w:p>
        <w:p w14:paraId="256E8D82" w14:textId="26FB4B30"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1" w:history="1">
            <w:r w:rsidRPr="00651401">
              <w:rPr>
                <w:rStyle w:val="Hyperlink"/>
                <w:rFonts w:ascii="Times New Roman" w:eastAsia="MS Gothic" w:hAnsi="Times New Roman" w:cs="Times New Roman"/>
                <w:b/>
                <w:bCs/>
                <w:noProof/>
                <w:kern w:val="24"/>
                <w:sz w:val="24"/>
                <w:szCs w:val="24"/>
                <w:lang w:val="en-US" w:eastAsia="ja-JP"/>
              </w:rPr>
              <w:t>Technology, Electronic, Technical Support</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_Toc141357271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28</w:t>
            </w:r>
            <w:r w:rsidRPr="00651401">
              <w:rPr>
                <w:rFonts w:ascii="Times New Roman" w:hAnsi="Times New Roman" w:cs="Times New Roman"/>
                <w:b/>
                <w:bCs/>
                <w:noProof/>
                <w:webHidden/>
                <w:sz w:val="24"/>
                <w:szCs w:val="24"/>
              </w:rPr>
              <w:fldChar w:fldCharType="end"/>
            </w:r>
          </w:hyperlink>
        </w:p>
        <w:p w14:paraId="1D37878D" w14:textId="468B0D3A"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2" w:history="1">
            <w:r w:rsidRPr="00651401">
              <w:rPr>
                <w:rStyle w:val="Hyperlink"/>
                <w:rFonts w:ascii="Times New Roman" w:eastAsia="MS Gothic" w:hAnsi="Times New Roman" w:cs="Times New Roman"/>
                <w:b/>
                <w:bCs/>
                <w:noProof/>
                <w:kern w:val="24"/>
                <w:sz w:val="24"/>
                <w:szCs w:val="24"/>
                <w:lang w:val="en-US" w:eastAsia="ja-JP"/>
              </w:rPr>
              <w:t>James W. Stuckert Career Center</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_Toc141357272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28</w:t>
            </w:r>
            <w:r w:rsidRPr="00651401">
              <w:rPr>
                <w:rFonts w:ascii="Times New Roman" w:hAnsi="Times New Roman" w:cs="Times New Roman"/>
                <w:b/>
                <w:bCs/>
                <w:noProof/>
                <w:webHidden/>
                <w:sz w:val="24"/>
                <w:szCs w:val="24"/>
              </w:rPr>
              <w:fldChar w:fldCharType="end"/>
            </w:r>
          </w:hyperlink>
        </w:p>
        <w:p w14:paraId="7657DF19" w14:textId="3CA9EAC9"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3" w:history="1">
            <w:r w:rsidRPr="00651401">
              <w:rPr>
                <w:rStyle w:val="Hyperlink"/>
                <w:rFonts w:ascii="Times New Roman" w:eastAsia="MS Gothic" w:hAnsi="Times New Roman" w:cs="Times New Roman"/>
                <w:b/>
                <w:bCs/>
                <w:noProof/>
                <w:kern w:val="24"/>
                <w:sz w:val="24"/>
                <w:szCs w:val="24"/>
                <w:lang w:val="en-US" w:eastAsia="ja-JP"/>
              </w:rPr>
              <w:t>Robert E. Hemenway Writing Center</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_Toc141357273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28</w:t>
            </w:r>
            <w:r w:rsidRPr="00651401">
              <w:rPr>
                <w:rFonts w:ascii="Times New Roman" w:hAnsi="Times New Roman" w:cs="Times New Roman"/>
                <w:b/>
                <w:bCs/>
                <w:noProof/>
                <w:webHidden/>
                <w:sz w:val="24"/>
                <w:szCs w:val="24"/>
              </w:rPr>
              <w:fldChar w:fldCharType="end"/>
            </w:r>
          </w:hyperlink>
        </w:p>
        <w:p w14:paraId="2416A8BC" w14:textId="7732F568"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4" w:history="1">
            <w:r w:rsidRPr="00651401">
              <w:rPr>
                <w:rStyle w:val="Hyperlink"/>
                <w:rFonts w:ascii="Times New Roman" w:eastAsia="MS Gothic" w:hAnsi="Times New Roman" w:cs="Times New Roman"/>
                <w:b/>
                <w:bCs/>
                <w:noProof/>
                <w:kern w:val="24"/>
                <w:sz w:val="24"/>
                <w:szCs w:val="24"/>
                <w:lang w:val="en-US" w:eastAsia="ja-JP"/>
              </w:rPr>
              <w:t>UK Academic Coaching</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_Toc141357274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29</w:t>
            </w:r>
            <w:r w:rsidRPr="00651401">
              <w:rPr>
                <w:rFonts w:ascii="Times New Roman" w:hAnsi="Times New Roman" w:cs="Times New Roman"/>
                <w:b/>
                <w:bCs/>
                <w:noProof/>
                <w:webHidden/>
                <w:sz w:val="24"/>
                <w:szCs w:val="24"/>
              </w:rPr>
              <w:fldChar w:fldCharType="end"/>
            </w:r>
          </w:hyperlink>
        </w:p>
        <w:p w14:paraId="14540872" w14:textId="571E3C9B"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5" w:history="1">
            <w:r w:rsidRPr="00651401">
              <w:rPr>
                <w:rStyle w:val="Hyperlink"/>
                <w:rFonts w:ascii="Times New Roman" w:eastAsia="MS Gothic" w:hAnsi="Times New Roman" w:cs="Times New Roman"/>
                <w:b/>
                <w:bCs/>
                <w:noProof/>
                <w:kern w:val="24"/>
                <w:sz w:val="24"/>
                <w:szCs w:val="24"/>
                <w:lang w:val="en-US" w:eastAsia="ja-JP"/>
              </w:rPr>
              <w:t>Student Legal Service</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_Toc141357275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29</w:t>
            </w:r>
            <w:r w:rsidRPr="00651401">
              <w:rPr>
                <w:rFonts w:ascii="Times New Roman" w:hAnsi="Times New Roman" w:cs="Times New Roman"/>
                <w:b/>
                <w:bCs/>
                <w:noProof/>
                <w:webHidden/>
                <w:sz w:val="24"/>
                <w:szCs w:val="24"/>
              </w:rPr>
              <w:fldChar w:fldCharType="end"/>
            </w:r>
          </w:hyperlink>
        </w:p>
        <w:p w14:paraId="76D4B036" w14:textId="2B92A332"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6" w:history="1">
            <w:r w:rsidRPr="00651401">
              <w:rPr>
                <w:rStyle w:val="Hyperlink"/>
                <w:rFonts w:ascii="Times New Roman" w:eastAsia="MS Gothic" w:hAnsi="Times New Roman" w:cs="Times New Roman"/>
                <w:b/>
                <w:bCs/>
                <w:noProof/>
                <w:kern w:val="24"/>
                <w:sz w:val="24"/>
                <w:szCs w:val="24"/>
                <w:lang w:val="en-US" w:eastAsia="ja-JP"/>
              </w:rPr>
              <w:t>Campus Recreation</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_Toc141357276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29</w:t>
            </w:r>
            <w:r w:rsidRPr="00651401">
              <w:rPr>
                <w:rFonts w:ascii="Times New Roman" w:hAnsi="Times New Roman" w:cs="Times New Roman"/>
                <w:b/>
                <w:bCs/>
                <w:noProof/>
                <w:webHidden/>
                <w:sz w:val="24"/>
                <w:szCs w:val="24"/>
              </w:rPr>
              <w:fldChar w:fldCharType="end"/>
            </w:r>
          </w:hyperlink>
        </w:p>
        <w:p w14:paraId="58790DAA" w14:textId="7AB5A904"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7" w:history="1">
            <w:r w:rsidRPr="00651401">
              <w:rPr>
                <w:rStyle w:val="Hyperlink"/>
                <w:rFonts w:ascii="Times New Roman" w:eastAsia="MS Gothic" w:hAnsi="Times New Roman" w:cs="Times New Roman"/>
                <w:b/>
                <w:bCs/>
                <w:noProof/>
                <w:kern w:val="24"/>
                <w:sz w:val="24"/>
                <w:szCs w:val="24"/>
                <w:lang w:val="en-US" w:eastAsia="ja-JP"/>
              </w:rPr>
              <w:t>Tuition and Fees</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_Toc141357277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29</w:t>
            </w:r>
            <w:r w:rsidRPr="00651401">
              <w:rPr>
                <w:rFonts w:ascii="Times New Roman" w:hAnsi="Times New Roman" w:cs="Times New Roman"/>
                <w:b/>
                <w:bCs/>
                <w:noProof/>
                <w:webHidden/>
                <w:sz w:val="24"/>
                <w:szCs w:val="24"/>
              </w:rPr>
              <w:fldChar w:fldCharType="end"/>
            </w:r>
          </w:hyperlink>
        </w:p>
        <w:p w14:paraId="370E0AF3" w14:textId="3673FE9D"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8" w:history="1">
            <w:r w:rsidRPr="00651401">
              <w:rPr>
                <w:rStyle w:val="Hyperlink"/>
                <w:rFonts w:ascii="Times New Roman" w:eastAsia="MS Gothic" w:hAnsi="Times New Roman" w:cs="Times New Roman"/>
                <w:b/>
                <w:bCs/>
                <w:noProof/>
                <w:kern w:val="24"/>
                <w:sz w:val="24"/>
                <w:szCs w:val="24"/>
                <w:lang w:val="en-US" w:eastAsia="ja-JP"/>
              </w:rPr>
              <w:t>Health Insurance</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_Toc141357278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29</w:t>
            </w:r>
            <w:r w:rsidRPr="00651401">
              <w:rPr>
                <w:rFonts w:ascii="Times New Roman" w:hAnsi="Times New Roman" w:cs="Times New Roman"/>
                <w:b/>
                <w:bCs/>
                <w:noProof/>
                <w:webHidden/>
                <w:sz w:val="24"/>
                <w:szCs w:val="24"/>
              </w:rPr>
              <w:fldChar w:fldCharType="end"/>
            </w:r>
          </w:hyperlink>
        </w:p>
        <w:p w14:paraId="30C6DE1A" w14:textId="30A0DD22" w:rsidR="00651401" w:rsidRPr="00651401" w:rsidRDefault="00651401" w:rsidP="00651401">
          <w:pPr>
            <w:pStyle w:val="TOC2"/>
            <w:tabs>
              <w:tab w:val="right" w:leader="dot" w:pos="9350"/>
            </w:tabs>
            <w:spacing w:after="0" w:line="240" w:lineRule="auto"/>
            <w:rPr>
              <w:rFonts w:ascii="Times New Roman" w:eastAsiaTheme="minorEastAsia" w:hAnsi="Times New Roman" w:cs="Times New Roman"/>
              <w:b/>
              <w:bCs/>
              <w:noProof/>
              <w:kern w:val="2"/>
              <w:sz w:val="24"/>
              <w:szCs w:val="24"/>
              <w:lang w:val="en-US"/>
              <w14:ligatures w14:val="standardContextual"/>
            </w:rPr>
          </w:pPr>
          <w:hyperlink w:anchor="_Toc141357279" w:history="1">
            <w:r w:rsidRPr="00651401">
              <w:rPr>
                <w:rStyle w:val="Hyperlink"/>
                <w:rFonts w:ascii="Times New Roman" w:eastAsia="MS Gothic" w:hAnsi="Times New Roman" w:cs="Times New Roman"/>
                <w:b/>
                <w:bCs/>
                <w:noProof/>
                <w:kern w:val="24"/>
                <w:sz w:val="24"/>
                <w:szCs w:val="24"/>
                <w:lang w:val="en-US" w:eastAsia="ja-JP"/>
              </w:rPr>
              <w:t>Parking at UK</w:t>
            </w:r>
            <w:r w:rsidRPr="00651401">
              <w:rPr>
                <w:rFonts w:ascii="Times New Roman" w:hAnsi="Times New Roman" w:cs="Times New Roman"/>
                <w:b/>
                <w:bCs/>
                <w:noProof/>
                <w:webHidden/>
                <w:sz w:val="24"/>
                <w:szCs w:val="24"/>
              </w:rPr>
              <w:tab/>
            </w:r>
            <w:r w:rsidRPr="00651401">
              <w:rPr>
                <w:rFonts w:ascii="Times New Roman" w:hAnsi="Times New Roman" w:cs="Times New Roman"/>
                <w:b/>
                <w:bCs/>
                <w:noProof/>
                <w:webHidden/>
                <w:sz w:val="24"/>
                <w:szCs w:val="24"/>
              </w:rPr>
              <w:fldChar w:fldCharType="begin"/>
            </w:r>
            <w:r w:rsidRPr="00651401">
              <w:rPr>
                <w:rFonts w:ascii="Times New Roman" w:hAnsi="Times New Roman" w:cs="Times New Roman"/>
                <w:b/>
                <w:bCs/>
                <w:noProof/>
                <w:webHidden/>
                <w:sz w:val="24"/>
                <w:szCs w:val="24"/>
              </w:rPr>
              <w:instrText xml:space="preserve"> PAGEREF _Toc141357279 \h </w:instrText>
            </w:r>
            <w:r w:rsidRPr="00651401">
              <w:rPr>
                <w:rFonts w:ascii="Times New Roman" w:hAnsi="Times New Roman" w:cs="Times New Roman"/>
                <w:b/>
                <w:bCs/>
                <w:noProof/>
                <w:webHidden/>
                <w:sz w:val="24"/>
                <w:szCs w:val="24"/>
              </w:rPr>
            </w:r>
            <w:r w:rsidRPr="00651401">
              <w:rPr>
                <w:rFonts w:ascii="Times New Roman" w:hAnsi="Times New Roman" w:cs="Times New Roman"/>
                <w:b/>
                <w:bCs/>
                <w:noProof/>
                <w:webHidden/>
                <w:sz w:val="24"/>
                <w:szCs w:val="24"/>
              </w:rPr>
              <w:fldChar w:fldCharType="separate"/>
            </w:r>
            <w:r w:rsidRPr="00651401">
              <w:rPr>
                <w:rFonts w:ascii="Times New Roman" w:hAnsi="Times New Roman" w:cs="Times New Roman"/>
                <w:b/>
                <w:bCs/>
                <w:noProof/>
                <w:webHidden/>
                <w:sz w:val="24"/>
                <w:szCs w:val="24"/>
              </w:rPr>
              <w:t>29</w:t>
            </w:r>
            <w:r w:rsidRPr="00651401">
              <w:rPr>
                <w:rFonts w:ascii="Times New Roman" w:hAnsi="Times New Roman" w:cs="Times New Roman"/>
                <w:b/>
                <w:bCs/>
                <w:noProof/>
                <w:webHidden/>
                <w:sz w:val="24"/>
                <w:szCs w:val="24"/>
              </w:rPr>
              <w:fldChar w:fldCharType="end"/>
            </w:r>
          </w:hyperlink>
        </w:p>
        <w:p w14:paraId="00000027" w14:textId="58434C68" w:rsidR="007A387F" w:rsidRPr="00181CFA" w:rsidRDefault="009140C4" w:rsidP="00651401">
          <w:pPr>
            <w:spacing w:line="240" w:lineRule="auto"/>
            <w:rPr>
              <w:rFonts w:ascii="Times New Roman" w:hAnsi="Times New Roman" w:cs="Times New Roman"/>
            </w:rPr>
          </w:pPr>
          <w:r w:rsidRPr="00651401">
            <w:rPr>
              <w:rFonts w:ascii="Times New Roman" w:hAnsi="Times New Roman" w:cs="Times New Roman"/>
              <w:b/>
              <w:bCs/>
              <w:noProof/>
              <w:sz w:val="24"/>
              <w:szCs w:val="24"/>
            </w:rPr>
            <w:fldChar w:fldCharType="end"/>
          </w:r>
        </w:p>
      </w:sdtContent>
    </w:sdt>
    <w:p w14:paraId="6507521F" w14:textId="03A701E4" w:rsidR="00DA521D" w:rsidRPr="00DA521D" w:rsidRDefault="00DA521D" w:rsidP="000B07DE">
      <w:pPr>
        <w:keepNext/>
        <w:keepLines/>
        <w:spacing w:line="240" w:lineRule="auto"/>
        <w:jc w:val="center"/>
        <w:outlineLvl w:val="0"/>
        <w:rPr>
          <w:rFonts w:ascii="Times New Roman" w:eastAsia="MS Gothic" w:hAnsi="Times New Roman" w:cs="Times New Roman"/>
          <w:b/>
          <w:bCs/>
          <w:kern w:val="24"/>
          <w:sz w:val="24"/>
          <w:szCs w:val="24"/>
          <w:lang w:val="en-US" w:eastAsia="ja-JP"/>
        </w:rPr>
      </w:pPr>
      <w:bookmarkStart w:id="1" w:name="_Toc100735569"/>
      <w:bookmarkStart w:id="2" w:name="_Toc141357220"/>
      <w:r w:rsidRPr="00DA521D">
        <w:rPr>
          <w:rFonts w:ascii="Times New Roman" w:eastAsia="MS Gothic" w:hAnsi="Times New Roman" w:cs="Times New Roman"/>
          <w:b/>
          <w:bCs/>
          <w:kern w:val="24"/>
          <w:sz w:val="24"/>
          <w:szCs w:val="24"/>
          <w:lang w:val="en-US" w:eastAsia="ja-JP"/>
        </w:rPr>
        <w:t>Introduction</w:t>
      </w:r>
      <w:bookmarkEnd w:id="1"/>
      <w:bookmarkEnd w:id="2"/>
    </w:p>
    <w:p w14:paraId="64E665A6" w14:textId="1A29C66D" w:rsidR="00DA521D" w:rsidRPr="00DA521D" w:rsidRDefault="00DA521D" w:rsidP="000B07DE">
      <w:pPr>
        <w:spacing w:line="240" w:lineRule="auto"/>
        <w:rPr>
          <w:rFonts w:ascii="Times New Roman" w:eastAsia="Times New Roman" w:hAnsi="Times New Roman" w:cs="Times New Roman"/>
          <w:sz w:val="24"/>
          <w:szCs w:val="24"/>
          <w:lang w:val="en-US"/>
        </w:rPr>
      </w:pPr>
      <w:r w:rsidRPr="00DA521D">
        <w:rPr>
          <w:rFonts w:ascii="Times New Roman" w:eastAsia="Times New Roman" w:hAnsi="Times New Roman" w:cs="Times New Roman"/>
          <w:sz w:val="24"/>
          <w:szCs w:val="24"/>
          <w:lang w:val="en-US"/>
        </w:rPr>
        <w:t xml:space="preserve">This Handbook is designed to familiarize you with the Counseling Psychology </w:t>
      </w:r>
      <w:proofErr w:type="gramStart"/>
      <w:r w:rsidRPr="002440DE">
        <w:rPr>
          <w:rFonts w:ascii="Times New Roman" w:eastAsia="Times New Roman" w:hAnsi="Times New Roman" w:cs="Times New Roman"/>
          <w:sz w:val="24"/>
          <w:szCs w:val="24"/>
          <w:lang w:val="en-US"/>
        </w:rPr>
        <w:t>Master’s</w:t>
      </w:r>
      <w:proofErr w:type="gramEnd"/>
      <w:r w:rsidRPr="00DA521D">
        <w:rPr>
          <w:rFonts w:ascii="Times New Roman" w:eastAsia="Times New Roman" w:hAnsi="Times New Roman" w:cs="Times New Roman"/>
          <w:sz w:val="24"/>
          <w:szCs w:val="24"/>
          <w:lang w:val="en-US"/>
        </w:rPr>
        <w:t xml:space="preserve"> Program (“the Program”), which is housed in the </w:t>
      </w:r>
      <w:bookmarkStart w:id="3" w:name="_Hlk511476907"/>
      <w:r w:rsidRPr="00DA521D">
        <w:rPr>
          <w:rFonts w:ascii="Times New Roman" w:eastAsia="Times New Roman" w:hAnsi="Times New Roman" w:cs="Times New Roman"/>
          <w:sz w:val="24"/>
          <w:szCs w:val="24"/>
          <w:lang w:val="en-US"/>
        </w:rPr>
        <w:t xml:space="preserve">Department of Educational, School, and Counseling Psychology (EDP, “the Department”) in the College of Education (COE, “the College”) </w:t>
      </w:r>
      <w:bookmarkEnd w:id="3"/>
      <w:r w:rsidRPr="00DA521D">
        <w:rPr>
          <w:rFonts w:ascii="Times New Roman" w:eastAsia="Times New Roman" w:hAnsi="Times New Roman" w:cs="Times New Roman"/>
          <w:sz w:val="24"/>
          <w:szCs w:val="24"/>
          <w:lang w:val="en-US"/>
        </w:rPr>
        <w:t xml:space="preserve">at the University of Kentucky (UK, “the University”).  The Handbook describes the supports, requirements, guidelines, policies, and procedures pertinent to your training in the Program.  </w:t>
      </w:r>
    </w:p>
    <w:p w14:paraId="75D66AD7" w14:textId="4FADF62C" w:rsidR="00DA521D" w:rsidRPr="00DA521D" w:rsidRDefault="00DA521D" w:rsidP="000B07DE">
      <w:pPr>
        <w:spacing w:line="240" w:lineRule="auto"/>
        <w:ind w:firstLine="720"/>
        <w:rPr>
          <w:rFonts w:ascii="Times New Roman" w:eastAsia="Times New Roman" w:hAnsi="Times New Roman" w:cs="Times New Roman"/>
          <w:i/>
          <w:sz w:val="24"/>
          <w:szCs w:val="24"/>
          <w:lang w:val="en-US"/>
        </w:rPr>
      </w:pPr>
      <w:r w:rsidRPr="00DA521D">
        <w:rPr>
          <w:rFonts w:ascii="Times New Roman" w:eastAsia="Times New Roman" w:hAnsi="Times New Roman" w:cs="Times New Roman"/>
          <w:sz w:val="24"/>
          <w:szCs w:val="24"/>
          <w:lang w:val="en-US"/>
        </w:rPr>
        <w:t xml:space="preserve">The University, College, and Department are continually modifying graduation requirements, policies, and procedures to clarify and improve our programs.  </w:t>
      </w:r>
      <w:r w:rsidRPr="00DA521D">
        <w:rPr>
          <w:rFonts w:ascii="Times New Roman" w:eastAsia="Times New Roman" w:hAnsi="Times New Roman" w:cs="Times New Roman"/>
          <w:i/>
          <w:sz w:val="24"/>
          <w:szCs w:val="24"/>
          <w:lang w:val="en-US"/>
        </w:rPr>
        <w:t>Graduation requirements upon admission remain in effect for the duration of students’ programs, although students may elect to satisfy graduation requirements using any changes that occur during their programs</w:t>
      </w:r>
      <w:r w:rsidRPr="00DA521D">
        <w:rPr>
          <w:rFonts w:ascii="Times New Roman" w:eastAsia="Times New Roman" w:hAnsi="Times New Roman" w:cs="Times New Roman"/>
          <w:sz w:val="24"/>
          <w:szCs w:val="24"/>
          <w:lang w:val="en-US"/>
        </w:rPr>
        <w:t xml:space="preserve">.  In this situation, students must choose either the past or changed graduation requirement </w:t>
      </w:r>
      <w:r w:rsidRPr="00DA521D">
        <w:rPr>
          <w:rFonts w:ascii="Times New Roman" w:eastAsia="Times New Roman" w:hAnsi="Times New Roman" w:cs="Times New Roman"/>
          <w:i/>
          <w:sz w:val="24"/>
          <w:szCs w:val="24"/>
          <w:lang w:val="en-US"/>
        </w:rPr>
        <w:t>in their entirety</w:t>
      </w:r>
      <w:r w:rsidRPr="00DA521D">
        <w:rPr>
          <w:rFonts w:ascii="Times New Roman" w:eastAsia="Times New Roman" w:hAnsi="Times New Roman" w:cs="Times New Roman"/>
          <w:sz w:val="24"/>
          <w:szCs w:val="24"/>
          <w:lang w:val="en-US"/>
        </w:rPr>
        <w:t xml:space="preserve"> (i.e., students may not pick portions of both the old and the new requirement).  However, changes to </w:t>
      </w:r>
      <w:r w:rsidRPr="00DA521D">
        <w:rPr>
          <w:rFonts w:ascii="Times New Roman" w:eastAsia="Times New Roman" w:hAnsi="Times New Roman" w:cs="Times New Roman"/>
          <w:i/>
          <w:sz w:val="24"/>
          <w:szCs w:val="24"/>
          <w:lang w:val="en-US"/>
        </w:rPr>
        <w:t>policies and procedures</w:t>
      </w:r>
      <w:r w:rsidRPr="00DA521D">
        <w:rPr>
          <w:rFonts w:ascii="Times New Roman" w:eastAsia="Times New Roman" w:hAnsi="Times New Roman" w:cs="Times New Roman"/>
          <w:sz w:val="24"/>
          <w:szCs w:val="24"/>
          <w:lang w:val="en-US"/>
        </w:rPr>
        <w:t xml:space="preserve"> apply to all students at the point that the change occurs. </w:t>
      </w:r>
      <w:r w:rsidRPr="00DA521D">
        <w:rPr>
          <w:rFonts w:ascii="Times New Roman" w:eastAsia="Times New Roman" w:hAnsi="Times New Roman" w:cs="Times New Roman"/>
          <w:i/>
          <w:sz w:val="24"/>
          <w:szCs w:val="24"/>
          <w:lang w:val="en-US"/>
        </w:rPr>
        <w:t>Thus, the policies and procedures in this Handbook are subject to change as necessary and apply to all students</w:t>
      </w:r>
      <w:r w:rsidRPr="00DA521D">
        <w:rPr>
          <w:rFonts w:ascii="Times New Roman" w:eastAsia="Times New Roman" w:hAnsi="Times New Roman" w:cs="Times New Roman"/>
          <w:sz w:val="24"/>
          <w:szCs w:val="24"/>
          <w:lang w:val="en-US"/>
        </w:rPr>
        <w:t xml:space="preserve">.  </w:t>
      </w:r>
    </w:p>
    <w:p w14:paraId="3DCDBCA2" w14:textId="0207831A" w:rsidR="00DA521D" w:rsidRPr="00DA521D" w:rsidRDefault="00DA521D" w:rsidP="000B07DE">
      <w:pPr>
        <w:spacing w:line="240" w:lineRule="auto"/>
        <w:ind w:firstLine="720"/>
        <w:rPr>
          <w:rFonts w:ascii="Times New Roman" w:eastAsia="Times New Roman" w:hAnsi="Times New Roman" w:cs="Times New Roman"/>
          <w:sz w:val="24"/>
          <w:szCs w:val="24"/>
          <w:lang w:val="en-US"/>
        </w:rPr>
      </w:pPr>
      <w:r w:rsidRPr="00DA521D">
        <w:rPr>
          <w:rFonts w:ascii="Times New Roman" w:eastAsia="Times New Roman" w:hAnsi="Times New Roman" w:cs="Times New Roman"/>
          <w:sz w:val="24"/>
          <w:szCs w:val="24"/>
          <w:lang w:val="en-US"/>
        </w:rPr>
        <w:t xml:space="preserve">At least once a year, the Director of </w:t>
      </w:r>
      <w:proofErr w:type="gramStart"/>
      <w:r w:rsidR="00752237" w:rsidRPr="002440DE">
        <w:rPr>
          <w:rFonts w:ascii="Times New Roman" w:eastAsia="Times New Roman" w:hAnsi="Times New Roman" w:cs="Times New Roman"/>
          <w:sz w:val="24"/>
          <w:szCs w:val="24"/>
          <w:lang w:val="en-US"/>
        </w:rPr>
        <w:t>Master’s</w:t>
      </w:r>
      <w:proofErr w:type="gramEnd"/>
      <w:r w:rsidRPr="00DA521D">
        <w:rPr>
          <w:rFonts w:ascii="Times New Roman" w:eastAsia="Times New Roman" w:hAnsi="Times New Roman" w:cs="Times New Roman"/>
          <w:sz w:val="24"/>
          <w:szCs w:val="24"/>
          <w:lang w:val="en-US"/>
        </w:rPr>
        <w:t xml:space="preserve"> Training (</w:t>
      </w:r>
      <w:r w:rsidR="00752237" w:rsidRPr="002440DE">
        <w:rPr>
          <w:rFonts w:ascii="Times New Roman" w:eastAsia="Times New Roman" w:hAnsi="Times New Roman" w:cs="Times New Roman"/>
          <w:sz w:val="24"/>
          <w:szCs w:val="24"/>
          <w:lang w:val="en-US"/>
        </w:rPr>
        <w:t>DMT</w:t>
      </w:r>
      <w:r w:rsidRPr="00DA521D">
        <w:rPr>
          <w:rFonts w:ascii="Times New Roman" w:eastAsia="Times New Roman" w:hAnsi="Times New Roman" w:cs="Times New Roman"/>
          <w:sz w:val="24"/>
          <w:szCs w:val="24"/>
          <w:lang w:val="en-US"/>
        </w:rPr>
        <w:t>) for the Program will make changes to the Handbook to reflect changes in requirements, guidelines, policies, and procedures that occur during the current academic year.  These most recent changes will be highlighted in yellow.  The most recent version of the Handbook will be available for download from the Handbooks and Forms page of the CP website (</w:t>
      </w:r>
      <w:hyperlink r:id="rId8" w:history="1">
        <w:r w:rsidRPr="00DA521D">
          <w:rPr>
            <w:rFonts w:ascii="Times New Roman" w:eastAsia="Times New Roman" w:hAnsi="Times New Roman" w:cs="Times New Roman"/>
            <w:color w:val="0000FF"/>
            <w:sz w:val="24"/>
            <w:szCs w:val="24"/>
            <w:u w:val="single"/>
            <w:lang w:val="en-US"/>
          </w:rPr>
          <w:t>https://education.uky.edu/edp/counseling-psychology-overview/counseling-psychology-handbooks-and-forms/</w:t>
        </w:r>
      </w:hyperlink>
      <w:r w:rsidRPr="00DA521D">
        <w:rPr>
          <w:rFonts w:ascii="Times New Roman" w:eastAsia="Times New Roman" w:hAnsi="Times New Roman" w:cs="Times New Roman"/>
          <w:sz w:val="24"/>
          <w:szCs w:val="24"/>
          <w:lang w:val="en-US"/>
        </w:rPr>
        <w:t>)</w:t>
      </w:r>
      <w:r w:rsidR="00C15540">
        <w:rPr>
          <w:rFonts w:ascii="Times New Roman" w:eastAsia="Times New Roman" w:hAnsi="Times New Roman" w:cs="Times New Roman"/>
          <w:sz w:val="24"/>
          <w:szCs w:val="24"/>
          <w:lang w:val="en-US"/>
        </w:rPr>
        <w:t xml:space="preserve"> and </w:t>
      </w:r>
      <w:r w:rsidR="00C15540" w:rsidRPr="004D0BE2">
        <w:rPr>
          <w:rFonts w:ascii="Times New Roman" w:eastAsia="Times New Roman" w:hAnsi="Times New Roman" w:cs="Times New Roman"/>
          <w:color w:val="000080"/>
          <w:sz w:val="24"/>
          <w:szCs w:val="24"/>
          <w:highlight w:val="yellow"/>
          <w:lang w:val="en-US"/>
        </w:rPr>
        <w:t xml:space="preserve">the </w:t>
      </w:r>
      <w:hyperlink r:id="rId9" w:history="1">
        <w:r w:rsidR="00C15540" w:rsidRPr="004D0BE2">
          <w:rPr>
            <w:rStyle w:val="Hyperlink"/>
            <w:rFonts w:ascii="Times New Roman" w:eastAsia="Times New Roman" w:hAnsi="Times New Roman" w:cs="Times New Roman"/>
            <w:sz w:val="24"/>
            <w:szCs w:val="24"/>
            <w:highlight w:val="yellow"/>
            <w:lang w:val="en-US"/>
          </w:rPr>
          <w:t>CP Student Resource Directory</w:t>
        </w:r>
      </w:hyperlink>
      <w:r w:rsidRPr="00DA521D">
        <w:rPr>
          <w:rFonts w:ascii="Times New Roman" w:eastAsia="Times New Roman" w:hAnsi="Times New Roman" w:cs="Times New Roman"/>
          <w:sz w:val="24"/>
          <w:szCs w:val="24"/>
          <w:lang w:val="en-US"/>
        </w:rPr>
        <w:t>, and students will be reminded via email to review it when it has been updated.</w:t>
      </w:r>
    </w:p>
    <w:p w14:paraId="18CA5684" w14:textId="77777777" w:rsidR="00DA521D" w:rsidRPr="00DA521D" w:rsidRDefault="00DA521D" w:rsidP="000B07DE">
      <w:pPr>
        <w:spacing w:line="240" w:lineRule="auto"/>
        <w:ind w:firstLine="720"/>
        <w:rPr>
          <w:rFonts w:ascii="Times New Roman" w:eastAsia="Times New Roman" w:hAnsi="Times New Roman" w:cs="Times New Roman"/>
          <w:sz w:val="24"/>
          <w:szCs w:val="24"/>
          <w:lang w:val="en-US"/>
        </w:rPr>
      </w:pPr>
    </w:p>
    <w:p w14:paraId="2565BA41" w14:textId="77777777" w:rsidR="00DA521D" w:rsidRPr="002440DE" w:rsidRDefault="00DA521D" w:rsidP="000B07DE">
      <w:pPr>
        <w:widowControl w:val="0"/>
        <w:spacing w:line="240" w:lineRule="auto"/>
        <w:rPr>
          <w:rFonts w:ascii="Times New Roman" w:eastAsia="Times New Roman" w:hAnsi="Times New Roman" w:cs="Times New Roman"/>
          <w:i/>
          <w:sz w:val="24"/>
          <w:szCs w:val="24"/>
          <w:lang w:val="en-US"/>
        </w:rPr>
      </w:pPr>
      <w:r w:rsidRPr="00DA521D">
        <w:rPr>
          <w:rFonts w:ascii="Times New Roman" w:eastAsia="Times New Roman" w:hAnsi="Times New Roman" w:cs="Times New Roman"/>
          <w:i/>
          <w:sz w:val="24"/>
          <w:szCs w:val="24"/>
          <w:lang w:val="en-US"/>
        </w:rPr>
        <w:t xml:space="preserve">This handbook has been optimized for reading on a computer using Microsoft Word. Certain </w:t>
      </w:r>
      <w:r w:rsidRPr="00DA521D">
        <w:rPr>
          <w:rFonts w:ascii="Times New Roman" w:eastAsia="Times New Roman" w:hAnsi="Times New Roman" w:cs="Times New Roman"/>
          <w:i/>
          <w:sz w:val="24"/>
          <w:szCs w:val="24"/>
          <w:lang w:val="en-US"/>
        </w:rPr>
        <w:lastRenderedPageBreak/>
        <w:t xml:space="preserve">parts are hyperlinked to other sections or to locations online. While viewing this document on a computer, any text in blue can link to another location by left-clicking the mouse while pressing and holding the “ctrl” key. </w:t>
      </w:r>
    </w:p>
    <w:p w14:paraId="0000004E"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0E4A3ED7" w14:textId="77777777" w:rsidR="00B703C9" w:rsidRPr="00B703C9" w:rsidRDefault="00B703C9" w:rsidP="000B07DE">
      <w:pPr>
        <w:keepNext/>
        <w:keepLines/>
        <w:spacing w:line="240" w:lineRule="auto"/>
        <w:jc w:val="center"/>
        <w:outlineLvl w:val="0"/>
        <w:rPr>
          <w:rFonts w:ascii="Times New Roman" w:eastAsia="MS Gothic" w:hAnsi="Times New Roman" w:cs="Times New Roman"/>
          <w:b/>
          <w:bCs/>
          <w:kern w:val="24"/>
          <w:sz w:val="24"/>
          <w:szCs w:val="24"/>
          <w:lang w:val="en-US" w:eastAsia="ja-JP"/>
        </w:rPr>
      </w:pPr>
      <w:bookmarkStart w:id="4" w:name="_Toc100735570"/>
      <w:bookmarkStart w:id="5" w:name="_Toc141357221"/>
      <w:r w:rsidRPr="00B703C9">
        <w:rPr>
          <w:rFonts w:ascii="Times New Roman" w:eastAsia="MS Gothic" w:hAnsi="Times New Roman" w:cs="Times New Roman"/>
          <w:b/>
          <w:bCs/>
          <w:kern w:val="24"/>
          <w:sz w:val="24"/>
          <w:szCs w:val="24"/>
          <w:lang w:val="en-US" w:eastAsia="ja-JP"/>
        </w:rPr>
        <w:t>Program Overview</w:t>
      </w:r>
      <w:bookmarkEnd w:id="4"/>
      <w:bookmarkEnd w:id="5"/>
    </w:p>
    <w:p w14:paraId="51596C7C" w14:textId="569A0BE8" w:rsidR="00B703C9" w:rsidRPr="00B703C9" w:rsidRDefault="00B703C9"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6" w:name="_Toc100735571"/>
      <w:bookmarkStart w:id="7" w:name="_Toc141357222"/>
      <w:r w:rsidRPr="00B703C9">
        <w:rPr>
          <w:rFonts w:ascii="Times New Roman" w:eastAsia="MS Gothic" w:hAnsi="Times New Roman" w:cs="Times New Roman"/>
          <w:b/>
          <w:bCs/>
          <w:kern w:val="24"/>
          <w:sz w:val="24"/>
          <w:szCs w:val="24"/>
          <w:lang w:val="en-US" w:eastAsia="ja-JP"/>
        </w:rPr>
        <w:t>Program Philosophy and Social Justice Statement</w:t>
      </w:r>
      <w:bookmarkEnd w:id="6"/>
      <w:bookmarkEnd w:id="7"/>
    </w:p>
    <w:p w14:paraId="6EA3BB98" w14:textId="7179E4DA" w:rsidR="00B703C9" w:rsidRPr="00B703C9" w:rsidRDefault="00B703C9" w:rsidP="000B07DE">
      <w:pPr>
        <w:spacing w:line="240" w:lineRule="auto"/>
        <w:rPr>
          <w:rFonts w:ascii="Times New Roman" w:eastAsia="Times New Roman" w:hAnsi="Times New Roman" w:cs="Times New Roman"/>
          <w:sz w:val="24"/>
          <w:szCs w:val="24"/>
          <w:lang w:val="en-US"/>
        </w:rPr>
      </w:pPr>
      <w:r w:rsidRPr="00B703C9">
        <w:rPr>
          <w:rFonts w:ascii="Times New Roman" w:eastAsia="Times New Roman" w:hAnsi="Times New Roman" w:cs="Times New Roman"/>
          <w:sz w:val="24"/>
          <w:szCs w:val="24"/>
          <w:lang w:val="en-US"/>
        </w:rPr>
        <w:t xml:space="preserve">The philosophy of the Program is rooted in the values and goals of a socially just society.  A socially just society is contingent on the optimal health and well-being of all persons in that society.  The health and well-being of persons is contingent on access to healthy environments that support healthy development and functioning.  We seek to train </w:t>
      </w:r>
      <w:r w:rsidR="00B52C98" w:rsidRPr="002440DE">
        <w:rPr>
          <w:rFonts w:ascii="Times New Roman" w:eastAsia="Times New Roman" w:hAnsi="Times New Roman" w:cs="Times New Roman"/>
          <w:sz w:val="24"/>
          <w:szCs w:val="24"/>
          <w:lang w:val="en-US"/>
        </w:rPr>
        <w:t xml:space="preserve">future </w:t>
      </w:r>
      <w:r w:rsidRPr="00B703C9">
        <w:rPr>
          <w:rFonts w:ascii="Times New Roman" w:eastAsia="Times New Roman" w:hAnsi="Times New Roman" w:cs="Times New Roman"/>
          <w:sz w:val="24"/>
          <w:szCs w:val="24"/>
          <w:lang w:val="en-US"/>
        </w:rPr>
        <w:t>counseling psycholog</w:t>
      </w:r>
      <w:r w:rsidR="003637F4" w:rsidRPr="002440DE">
        <w:rPr>
          <w:rFonts w:ascii="Times New Roman" w:eastAsia="Times New Roman" w:hAnsi="Times New Roman" w:cs="Times New Roman"/>
          <w:sz w:val="24"/>
          <w:szCs w:val="24"/>
          <w:lang w:val="en-US"/>
        </w:rPr>
        <w:t>y</w:t>
      </w:r>
      <w:r w:rsidR="00B52C98" w:rsidRPr="002440DE">
        <w:rPr>
          <w:rFonts w:ascii="Times New Roman" w:eastAsia="Times New Roman" w:hAnsi="Times New Roman" w:cs="Times New Roman"/>
          <w:sz w:val="24"/>
          <w:szCs w:val="24"/>
          <w:lang w:val="en-US"/>
        </w:rPr>
        <w:t xml:space="preserve"> professionals</w:t>
      </w:r>
      <w:r w:rsidRPr="00B703C9">
        <w:rPr>
          <w:rFonts w:ascii="Times New Roman" w:eastAsia="Times New Roman" w:hAnsi="Times New Roman" w:cs="Times New Roman"/>
          <w:sz w:val="24"/>
          <w:szCs w:val="24"/>
          <w:lang w:val="en-US"/>
        </w:rPr>
        <w:t xml:space="preserve"> that facilitate optimal well-being and the transformation of unhealthy and oppressive societal structures through engagement with science and practice.  </w:t>
      </w:r>
    </w:p>
    <w:p w14:paraId="1A609B4D" w14:textId="77777777" w:rsidR="00B703C9" w:rsidRPr="00B703C9" w:rsidRDefault="00B703C9" w:rsidP="000B07DE">
      <w:pPr>
        <w:spacing w:line="240" w:lineRule="auto"/>
        <w:rPr>
          <w:rFonts w:ascii="Times New Roman" w:eastAsia="Times New Roman" w:hAnsi="Times New Roman" w:cs="Times New Roman"/>
          <w:b/>
          <w:sz w:val="24"/>
          <w:szCs w:val="24"/>
          <w:lang w:val="en-US"/>
        </w:rPr>
      </w:pPr>
    </w:p>
    <w:p w14:paraId="07328DCD" w14:textId="0B26258F" w:rsidR="00B703C9" w:rsidRPr="00B703C9" w:rsidRDefault="00B703C9"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8" w:name="_Toc100735572"/>
      <w:bookmarkStart w:id="9" w:name="_Toc141357223"/>
      <w:r w:rsidRPr="00B703C9">
        <w:rPr>
          <w:rFonts w:ascii="Times New Roman" w:eastAsia="MS Gothic" w:hAnsi="Times New Roman" w:cs="Times New Roman"/>
          <w:b/>
          <w:bCs/>
          <w:kern w:val="24"/>
          <w:sz w:val="24"/>
          <w:szCs w:val="24"/>
          <w:lang w:val="en-US" w:eastAsia="ja-JP"/>
        </w:rPr>
        <w:t>Program Training Model</w:t>
      </w:r>
      <w:bookmarkEnd w:id="8"/>
      <w:r w:rsidR="00CE202C" w:rsidRPr="002440DE">
        <w:rPr>
          <w:rFonts w:ascii="Times New Roman" w:eastAsia="MS Gothic" w:hAnsi="Times New Roman" w:cs="Times New Roman"/>
          <w:b/>
          <w:bCs/>
          <w:kern w:val="24"/>
          <w:sz w:val="24"/>
          <w:szCs w:val="24"/>
          <w:lang w:val="en-US" w:eastAsia="ja-JP"/>
        </w:rPr>
        <w:t>`</w:t>
      </w:r>
      <w:bookmarkEnd w:id="9"/>
    </w:p>
    <w:p w14:paraId="3976A71F" w14:textId="77777777" w:rsidR="00B703C9" w:rsidRPr="00B703C9" w:rsidRDefault="00B703C9" w:rsidP="000B07DE">
      <w:pPr>
        <w:spacing w:line="240" w:lineRule="auto"/>
        <w:rPr>
          <w:rFonts w:ascii="Times New Roman" w:eastAsia="Times New Roman" w:hAnsi="Times New Roman" w:cs="Times New Roman"/>
          <w:i/>
          <w:iCs/>
          <w:sz w:val="24"/>
          <w:szCs w:val="24"/>
          <w:lang w:val="en-US"/>
        </w:rPr>
      </w:pPr>
      <w:r w:rsidRPr="00B703C9">
        <w:rPr>
          <w:rFonts w:ascii="Times New Roman" w:eastAsia="Times New Roman" w:hAnsi="Times New Roman" w:cs="Times New Roman"/>
          <w:sz w:val="24"/>
          <w:szCs w:val="24"/>
          <w:lang w:val="en-US"/>
        </w:rPr>
        <w:t xml:space="preserve">We use a competency-based approach to training.  We endorse the pedagogical principles for </w:t>
      </w:r>
      <w:r w:rsidRPr="00B703C9">
        <w:rPr>
          <w:rFonts w:ascii="Times New Roman" w:eastAsia="Times New Roman" w:hAnsi="Times New Roman" w:cs="Times New Roman"/>
          <w:i/>
          <w:sz w:val="24"/>
          <w:szCs w:val="24"/>
          <w:lang w:val="en-US"/>
        </w:rPr>
        <w:t>Preparing Professional Psychologists to Serve a Diverse Public</w:t>
      </w:r>
      <w:r w:rsidRPr="00B703C9">
        <w:rPr>
          <w:rFonts w:ascii="Times New Roman" w:eastAsia="Times New Roman" w:hAnsi="Times New Roman" w:cs="Times New Roman"/>
          <w:sz w:val="24"/>
          <w:szCs w:val="24"/>
          <w:lang w:val="en-US"/>
        </w:rPr>
        <w:t xml:space="preserve"> (</w:t>
      </w:r>
      <w:hyperlink r:id="rId10" w:history="1">
        <w:r w:rsidRPr="00B703C9">
          <w:rPr>
            <w:rFonts w:ascii="Times New Roman" w:eastAsia="Times New Roman" w:hAnsi="Times New Roman" w:cs="Times New Roman"/>
            <w:color w:val="000080"/>
            <w:sz w:val="24"/>
            <w:szCs w:val="24"/>
            <w:lang w:val="en-US"/>
          </w:rPr>
          <w:t>http://www.apa.org/ed/graduate/diversity-preparation.aspx</w:t>
        </w:r>
      </w:hyperlink>
      <w:r w:rsidRPr="00B703C9">
        <w:rPr>
          <w:rFonts w:ascii="Times New Roman" w:eastAsia="Times New Roman" w:hAnsi="Times New Roman" w:cs="Times New Roman"/>
          <w:sz w:val="24"/>
          <w:szCs w:val="24"/>
          <w:lang w:val="en-US"/>
        </w:rPr>
        <w:t xml:space="preserve">) and the </w:t>
      </w:r>
      <w:r w:rsidRPr="00B703C9">
        <w:rPr>
          <w:rFonts w:ascii="Times New Roman" w:eastAsia="Times New Roman" w:hAnsi="Times New Roman" w:cs="Times New Roman"/>
          <w:i/>
          <w:sz w:val="24"/>
          <w:szCs w:val="24"/>
          <w:lang w:val="en-US"/>
        </w:rPr>
        <w:t>Counseling Psychology Model Training Values Statement Addressing Diversity</w:t>
      </w:r>
      <w:r w:rsidRPr="00B703C9">
        <w:rPr>
          <w:rFonts w:ascii="Times New Roman" w:eastAsia="Times New Roman" w:hAnsi="Times New Roman" w:cs="Times New Roman"/>
          <w:sz w:val="24"/>
          <w:szCs w:val="24"/>
          <w:lang w:val="en-US"/>
        </w:rPr>
        <w:t xml:space="preserve"> (</w:t>
      </w:r>
      <w:hyperlink r:id="rId11" w:history="1">
        <w:r w:rsidRPr="00B703C9">
          <w:rPr>
            <w:rFonts w:ascii="Times New Roman" w:eastAsia="Times New Roman" w:hAnsi="Times New Roman" w:cs="Times New Roman"/>
            <w:color w:val="000080"/>
            <w:sz w:val="24"/>
            <w:szCs w:val="24"/>
            <w:lang w:val="en-US"/>
          </w:rPr>
          <w:t>http://www.ccptp.org/ccptp-model-training-vales-statement-addressing-diversity</w:t>
        </w:r>
      </w:hyperlink>
      <w:r w:rsidRPr="00B703C9">
        <w:rPr>
          <w:rFonts w:ascii="Times New Roman" w:eastAsia="Times New Roman" w:hAnsi="Times New Roman" w:cs="Times New Roman"/>
          <w:sz w:val="24"/>
          <w:szCs w:val="24"/>
          <w:lang w:val="en-US"/>
        </w:rPr>
        <w:t xml:space="preserve">). We also embrace the following APA aspirational practice guidelines, among others: </w:t>
      </w:r>
      <w:r w:rsidRPr="00B703C9">
        <w:rPr>
          <w:rFonts w:ascii="Times New Roman" w:eastAsia="Times New Roman" w:hAnsi="Times New Roman" w:cs="Times New Roman"/>
          <w:i/>
          <w:sz w:val="24"/>
          <w:szCs w:val="24"/>
          <w:lang w:val="en-US"/>
        </w:rPr>
        <w:t>Multicultural Guidelines: An Ecological Approach to Context, Identity, and Intersectionality, 2017; Guidelines for Psychological Practice with Girls and Women; Guidelines for Psychological Practice with Older Adults; and Guidelines for Psychological Practice with Sexual Minority Persons; Guidelines for Psychological Practice with Transgender and Gender Nonconforming People</w:t>
      </w:r>
      <w:r w:rsidRPr="00B703C9">
        <w:rPr>
          <w:rFonts w:ascii="Times New Roman" w:eastAsia="Times New Roman" w:hAnsi="Times New Roman" w:cs="Times New Roman"/>
          <w:sz w:val="24"/>
          <w:szCs w:val="24"/>
          <w:lang w:val="en-US"/>
        </w:rPr>
        <w:t xml:space="preserve">; </w:t>
      </w:r>
      <w:r w:rsidRPr="00B703C9">
        <w:rPr>
          <w:rFonts w:ascii="Times New Roman" w:eastAsia="Times New Roman" w:hAnsi="Times New Roman" w:cs="Times New Roman"/>
          <w:i/>
          <w:sz w:val="24"/>
          <w:szCs w:val="24"/>
          <w:lang w:val="en-US"/>
        </w:rPr>
        <w:t>Guidelines for Assessment of and Intervention with Persons with Disabilities</w:t>
      </w:r>
      <w:r w:rsidRPr="00B703C9">
        <w:rPr>
          <w:rFonts w:ascii="Times New Roman" w:eastAsia="Times New Roman" w:hAnsi="Times New Roman" w:cs="Times New Roman"/>
          <w:sz w:val="24"/>
          <w:szCs w:val="24"/>
          <w:lang w:val="en-US"/>
        </w:rPr>
        <w:t xml:space="preserve">; and </w:t>
      </w:r>
      <w:r w:rsidRPr="00B703C9">
        <w:rPr>
          <w:rFonts w:ascii="Times New Roman" w:eastAsia="Times New Roman" w:hAnsi="Times New Roman" w:cs="Times New Roman"/>
          <w:i/>
          <w:iCs/>
          <w:sz w:val="24"/>
          <w:szCs w:val="24"/>
          <w:lang w:val="en-US"/>
        </w:rPr>
        <w:t>Professional Practice Guidelines for Psychological Practice with Boys and Men.</w:t>
      </w:r>
    </w:p>
    <w:p w14:paraId="566AC34E" w14:textId="77777777" w:rsidR="00B703C9" w:rsidRPr="002440DE" w:rsidRDefault="00B703C9" w:rsidP="000B07DE">
      <w:pPr>
        <w:shd w:val="clear" w:color="auto" w:fill="FFFFFF"/>
        <w:spacing w:line="240" w:lineRule="auto"/>
        <w:rPr>
          <w:rFonts w:ascii="Times New Roman" w:hAnsi="Times New Roman" w:cs="Times New Roman"/>
          <w:sz w:val="24"/>
          <w:szCs w:val="24"/>
        </w:rPr>
      </w:pPr>
    </w:p>
    <w:p w14:paraId="47A59BCB" w14:textId="363168E6" w:rsidR="00B963EE" w:rsidRPr="00B963EE" w:rsidRDefault="00B963EE"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0" w:name="_Toc100735573"/>
      <w:bookmarkStart w:id="11" w:name="_Toc141357224"/>
      <w:r w:rsidRPr="00B963EE">
        <w:rPr>
          <w:rFonts w:ascii="Times New Roman" w:eastAsia="MS Gothic" w:hAnsi="Times New Roman" w:cs="Times New Roman"/>
          <w:b/>
          <w:bCs/>
          <w:kern w:val="24"/>
          <w:sz w:val="24"/>
          <w:szCs w:val="24"/>
          <w:lang w:val="en-US" w:eastAsia="ja-JP"/>
        </w:rPr>
        <w:t>Program Mission</w:t>
      </w:r>
      <w:bookmarkEnd w:id="10"/>
      <w:bookmarkEnd w:id="11"/>
    </w:p>
    <w:p w14:paraId="3756A200" w14:textId="31BBF074" w:rsidR="00B963EE" w:rsidRPr="00B963EE" w:rsidRDefault="00B963EE" w:rsidP="000B07DE">
      <w:pPr>
        <w:autoSpaceDE w:val="0"/>
        <w:autoSpaceDN w:val="0"/>
        <w:adjustRightInd w:val="0"/>
        <w:spacing w:line="240" w:lineRule="auto"/>
        <w:rPr>
          <w:rFonts w:ascii="Times New Roman" w:eastAsia="Times New Roman" w:hAnsi="Times New Roman" w:cs="Times New Roman"/>
          <w:sz w:val="24"/>
          <w:szCs w:val="24"/>
          <w:lang w:val="en-US"/>
        </w:rPr>
      </w:pPr>
      <w:r w:rsidRPr="00B963EE">
        <w:rPr>
          <w:rFonts w:ascii="Times New Roman" w:eastAsia="Times New Roman" w:hAnsi="Times New Roman" w:cs="Times New Roman"/>
          <w:sz w:val="24"/>
          <w:szCs w:val="24"/>
          <w:lang w:val="en-US"/>
        </w:rPr>
        <w:t xml:space="preserve">Our mission is to train </w:t>
      </w:r>
      <w:r w:rsidRPr="00B963EE">
        <w:rPr>
          <w:rFonts w:ascii="Times New Roman" w:eastAsia="Times New Roman" w:hAnsi="Times New Roman" w:cs="Times New Roman"/>
          <w:i/>
          <w:sz w:val="24"/>
          <w:szCs w:val="24"/>
          <w:lang w:val="en-US"/>
        </w:rPr>
        <w:t xml:space="preserve">skilled and ethical </w:t>
      </w:r>
      <w:r w:rsidR="004A319A" w:rsidRPr="002440DE">
        <w:rPr>
          <w:rFonts w:ascii="Times New Roman" w:eastAsia="Times New Roman" w:hAnsi="Times New Roman" w:cs="Times New Roman"/>
          <w:i/>
          <w:sz w:val="24"/>
          <w:szCs w:val="24"/>
          <w:lang w:val="en-US"/>
        </w:rPr>
        <w:t>counseling psychology professionals</w:t>
      </w:r>
      <w:r w:rsidRPr="00B963EE">
        <w:rPr>
          <w:rFonts w:ascii="Times New Roman" w:eastAsia="Times New Roman" w:hAnsi="Times New Roman" w:cs="Times New Roman"/>
          <w:sz w:val="24"/>
          <w:szCs w:val="24"/>
          <w:lang w:val="en-US"/>
        </w:rPr>
        <w:t xml:space="preserve"> who use their </w:t>
      </w:r>
      <w:r w:rsidRPr="00B963EE">
        <w:rPr>
          <w:rFonts w:ascii="Times New Roman" w:eastAsia="Times New Roman" w:hAnsi="Times New Roman" w:cs="Times New Roman"/>
          <w:i/>
          <w:sz w:val="24"/>
          <w:szCs w:val="24"/>
          <w:lang w:val="en-US"/>
        </w:rPr>
        <w:t>counseling psychology professional identity</w:t>
      </w:r>
      <w:r w:rsidRPr="00B963EE">
        <w:rPr>
          <w:rFonts w:ascii="Times New Roman" w:eastAsia="Times New Roman" w:hAnsi="Times New Roman" w:cs="Times New Roman"/>
          <w:sz w:val="24"/>
          <w:szCs w:val="24"/>
          <w:lang w:val="en-US"/>
        </w:rPr>
        <w:t xml:space="preserve"> to competently address the evolving needs of a diverse society. </w:t>
      </w:r>
    </w:p>
    <w:p w14:paraId="11919905" w14:textId="77777777" w:rsidR="00B963EE" w:rsidRPr="00B963EE" w:rsidRDefault="00B963EE" w:rsidP="000B07DE">
      <w:pPr>
        <w:autoSpaceDE w:val="0"/>
        <w:autoSpaceDN w:val="0"/>
        <w:adjustRightInd w:val="0"/>
        <w:spacing w:line="240" w:lineRule="auto"/>
        <w:rPr>
          <w:rFonts w:ascii="Times New Roman" w:eastAsia="Times New Roman" w:hAnsi="Times New Roman" w:cs="Times New Roman"/>
          <w:sz w:val="24"/>
          <w:szCs w:val="24"/>
          <w:lang w:val="en-US"/>
        </w:rPr>
      </w:pPr>
    </w:p>
    <w:p w14:paraId="19A7FF14" w14:textId="77777777" w:rsidR="00B963EE" w:rsidRPr="00B963EE" w:rsidRDefault="00B963EE" w:rsidP="000B07DE">
      <w:pPr>
        <w:autoSpaceDE w:val="0"/>
        <w:autoSpaceDN w:val="0"/>
        <w:adjustRightInd w:val="0"/>
        <w:spacing w:line="240" w:lineRule="auto"/>
        <w:rPr>
          <w:rFonts w:ascii="Times New Roman" w:eastAsia="Calibri" w:hAnsi="Times New Roman" w:cs="Times New Roman"/>
          <w:sz w:val="24"/>
          <w:szCs w:val="24"/>
          <w:lang w:val="en-US"/>
        </w:rPr>
      </w:pPr>
      <w:r w:rsidRPr="00B963EE">
        <w:rPr>
          <w:rFonts w:ascii="Times New Roman" w:eastAsia="Times New Roman" w:hAnsi="Times New Roman" w:cs="Times New Roman"/>
          <w:sz w:val="24"/>
          <w:szCs w:val="24"/>
          <w:lang w:val="en-US"/>
        </w:rPr>
        <w:t xml:space="preserve">Our program focuses on providing competency-based training in counseling interventions, in the scientific skills needed to create and evaluate new knowledge, and in the ethical and professional attitudes that promote excellence and leadership in the field of health service psychology.  </w:t>
      </w:r>
      <w:r w:rsidRPr="00B963EE">
        <w:rPr>
          <w:rFonts w:ascii="Times New Roman" w:eastAsia="Calibri" w:hAnsi="Times New Roman" w:cs="Times New Roman"/>
          <w:sz w:val="24"/>
          <w:szCs w:val="24"/>
          <w:lang w:val="en-US"/>
        </w:rPr>
        <w:t xml:space="preserve">Health service psychology includes the generation and provision of knowledge and practices that encompass a wide range of professional activities relevant to health promotion, prevention, consultation, assessment, and treatment for psychological and other health-related disorders.  </w:t>
      </w:r>
    </w:p>
    <w:p w14:paraId="00000054"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3E3AC520" w14:textId="77777777" w:rsidR="00363055" w:rsidRPr="002440DE" w:rsidRDefault="00DC171E" w:rsidP="000B07DE">
      <w:pPr>
        <w:shd w:val="clear" w:color="auto" w:fill="FFFFFF"/>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Our program provides students with </w:t>
      </w:r>
      <w:proofErr w:type="gramStart"/>
      <w:r w:rsidRPr="002440DE">
        <w:rPr>
          <w:rFonts w:ascii="Times New Roman" w:eastAsia="Times New Roman" w:hAnsi="Times New Roman" w:cs="Times New Roman"/>
          <w:sz w:val="24"/>
          <w:szCs w:val="24"/>
          <w:lang w:val="en-US"/>
        </w:rPr>
        <w:t>the comprehensive</w:t>
      </w:r>
      <w:proofErr w:type="gramEnd"/>
      <w:r w:rsidRPr="002440DE">
        <w:rPr>
          <w:rFonts w:ascii="Times New Roman" w:eastAsia="Times New Roman" w:hAnsi="Times New Roman" w:cs="Times New Roman"/>
          <w:sz w:val="24"/>
          <w:szCs w:val="24"/>
          <w:lang w:val="en-US"/>
        </w:rPr>
        <w:t xml:space="preserve">, foundational training specifically designed to prepare students to successfully apply for Counseling Psychology doctoral programs. </w:t>
      </w:r>
    </w:p>
    <w:p w14:paraId="73146D63" w14:textId="77777777" w:rsidR="00DC171E" w:rsidRPr="002440DE" w:rsidRDefault="00DC171E" w:rsidP="000B07DE">
      <w:pPr>
        <w:shd w:val="clear" w:color="auto" w:fill="FFFFFF"/>
        <w:spacing w:line="240" w:lineRule="auto"/>
        <w:rPr>
          <w:rFonts w:ascii="Times New Roman" w:hAnsi="Times New Roman" w:cs="Times New Roman"/>
          <w:sz w:val="24"/>
          <w:szCs w:val="24"/>
        </w:rPr>
      </w:pPr>
    </w:p>
    <w:p w14:paraId="1C39799E" w14:textId="1EFF13B6" w:rsidR="00621D0A" w:rsidRPr="00621D0A" w:rsidRDefault="00621D0A"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2" w:name="_Toc100735577"/>
      <w:bookmarkStart w:id="13" w:name="_Toc141357225"/>
      <w:r w:rsidRPr="00621D0A">
        <w:rPr>
          <w:rFonts w:ascii="Times New Roman" w:eastAsia="MS Gothic" w:hAnsi="Times New Roman" w:cs="Times New Roman"/>
          <w:b/>
          <w:bCs/>
          <w:kern w:val="24"/>
          <w:sz w:val="24"/>
          <w:szCs w:val="24"/>
          <w:lang w:val="en-US" w:eastAsia="ja-JP"/>
        </w:rPr>
        <w:t>Proximal Program Outcomes</w:t>
      </w:r>
      <w:bookmarkEnd w:id="12"/>
      <w:bookmarkEnd w:id="13"/>
    </w:p>
    <w:p w14:paraId="63FB5EF0" w14:textId="1CA43230" w:rsidR="00621D0A" w:rsidRPr="00621D0A" w:rsidRDefault="00621D0A" w:rsidP="000B07DE">
      <w:pPr>
        <w:spacing w:line="240" w:lineRule="auto"/>
        <w:rPr>
          <w:rFonts w:ascii="Times New Roman" w:eastAsia="Times New Roman" w:hAnsi="Times New Roman" w:cs="Times New Roman"/>
          <w:sz w:val="24"/>
          <w:szCs w:val="24"/>
          <w:lang w:val="en-US"/>
        </w:rPr>
      </w:pPr>
      <w:r w:rsidRPr="00621D0A">
        <w:rPr>
          <w:rFonts w:ascii="Times New Roman" w:eastAsia="Times New Roman" w:hAnsi="Times New Roman" w:cs="Times New Roman"/>
          <w:sz w:val="24"/>
          <w:szCs w:val="24"/>
          <w:lang w:val="en-US"/>
        </w:rPr>
        <w:t xml:space="preserve">Student achievement of proximal program outcomes is measured via formative and summative assessments in the context of coursework, practica, </w:t>
      </w:r>
      <w:r w:rsidR="00956D4E" w:rsidRPr="002440DE">
        <w:rPr>
          <w:rFonts w:ascii="Times New Roman" w:eastAsia="Times New Roman" w:hAnsi="Times New Roman" w:cs="Times New Roman"/>
          <w:sz w:val="24"/>
          <w:szCs w:val="24"/>
          <w:lang w:val="en-US"/>
        </w:rPr>
        <w:t xml:space="preserve">and </w:t>
      </w:r>
      <w:r w:rsidRPr="00621D0A">
        <w:rPr>
          <w:rFonts w:ascii="Times New Roman" w:eastAsia="Times New Roman" w:hAnsi="Times New Roman" w:cs="Times New Roman"/>
          <w:sz w:val="24"/>
          <w:szCs w:val="24"/>
          <w:lang w:val="en-US"/>
        </w:rPr>
        <w:t xml:space="preserve">Program Milestones (e.g., </w:t>
      </w:r>
      <w:r w:rsidRPr="002440DE">
        <w:rPr>
          <w:rFonts w:ascii="Times New Roman" w:eastAsia="Times New Roman" w:hAnsi="Times New Roman" w:cs="Times New Roman"/>
          <w:sz w:val="24"/>
          <w:szCs w:val="24"/>
          <w:lang w:val="en-US"/>
        </w:rPr>
        <w:t>Final Examination for Master’s</w:t>
      </w:r>
      <w:r w:rsidRPr="00621D0A">
        <w:rPr>
          <w:rFonts w:ascii="Times New Roman" w:eastAsia="Times New Roman" w:hAnsi="Times New Roman" w:cs="Times New Roman"/>
          <w:sz w:val="24"/>
          <w:szCs w:val="24"/>
          <w:lang w:val="en-US"/>
        </w:rPr>
        <w:t xml:space="preserve">).  </w:t>
      </w:r>
      <w:r w:rsidR="002B7F2C" w:rsidRPr="002440DE">
        <w:rPr>
          <w:rFonts w:ascii="Times New Roman" w:eastAsia="Times New Roman" w:hAnsi="Times New Roman" w:cs="Times New Roman"/>
          <w:sz w:val="24"/>
          <w:szCs w:val="24"/>
          <w:lang w:val="en-US"/>
        </w:rPr>
        <w:t>These are described in more detail later in this Handbook.</w:t>
      </w:r>
    </w:p>
    <w:p w14:paraId="3D761466" w14:textId="77777777" w:rsidR="00621D0A" w:rsidRPr="00621D0A" w:rsidRDefault="00621D0A" w:rsidP="000B07DE">
      <w:pPr>
        <w:spacing w:line="240" w:lineRule="auto"/>
        <w:rPr>
          <w:rFonts w:ascii="Times New Roman" w:eastAsia="Times New Roman" w:hAnsi="Times New Roman" w:cs="Times New Roman"/>
          <w:sz w:val="24"/>
          <w:szCs w:val="24"/>
          <w:lang w:val="en-US"/>
        </w:rPr>
      </w:pPr>
    </w:p>
    <w:p w14:paraId="75F96684" w14:textId="3F44925A" w:rsidR="00621D0A" w:rsidRPr="00621D0A" w:rsidRDefault="00621D0A"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4" w:name="_Toc100735578"/>
      <w:bookmarkStart w:id="15" w:name="_Toc141357226"/>
      <w:r w:rsidRPr="00621D0A">
        <w:rPr>
          <w:rFonts w:ascii="Times New Roman" w:eastAsia="MS Gothic" w:hAnsi="Times New Roman" w:cs="Times New Roman"/>
          <w:b/>
          <w:bCs/>
          <w:kern w:val="24"/>
          <w:sz w:val="24"/>
          <w:szCs w:val="24"/>
          <w:lang w:val="en-US" w:eastAsia="ja-JP"/>
        </w:rPr>
        <w:t>Distal Program Outcomes</w:t>
      </w:r>
      <w:bookmarkEnd w:id="14"/>
      <w:bookmarkEnd w:id="15"/>
    </w:p>
    <w:p w14:paraId="5D6E8F91" w14:textId="73A75EF7" w:rsidR="00A92914" w:rsidRPr="002440DE" w:rsidRDefault="00925120"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Students graduating from our doctoral preparation M.S. program have a strong track record of obtaining offers of admission to counseling psychology PhD and/or PsyD doctoral programs.</w:t>
      </w:r>
      <w:r w:rsidR="00981AA7" w:rsidRPr="002440DE">
        <w:rPr>
          <w:rFonts w:ascii="Times New Roman" w:eastAsia="Times New Roman" w:hAnsi="Times New Roman" w:cs="Times New Roman"/>
          <w:sz w:val="24"/>
          <w:szCs w:val="24"/>
          <w:lang w:val="en-US"/>
        </w:rPr>
        <w:t xml:space="preserve"> Some matriculate into clinical psychology doctoral programs</w:t>
      </w:r>
      <w:r w:rsidR="00CB7D8D" w:rsidRPr="002440DE">
        <w:rPr>
          <w:rFonts w:ascii="Times New Roman" w:eastAsia="Times New Roman" w:hAnsi="Times New Roman" w:cs="Times New Roman"/>
          <w:sz w:val="24"/>
          <w:szCs w:val="24"/>
          <w:lang w:val="en-US"/>
        </w:rPr>
        <w:t xml:space="preserve">. Those graduates who do not pursue doctoral education </w:t>
      </w:r>
      <w:r w:rsidR="006C5AD3" w:rsidRPr="002440DE">
        <w:rPr>
          <w:rFonts w:ascii="Times New Roman" w:eastAsia="Times New Roman" w:hAnsi="Times New Roman" w:cs="Times New Roman"/>
          <w:sz w:val="24"/>
          <w:szCs w:val="24"/>
          <w:lang w:val="en-US"/>
        </w:rPr>
        <w:t>tend to pursue other mental health</w:t>
      </w:r>
      <w:r w:rsidR="00C00627" w:rsidRPr="002440DE">
        <w:rPr>
          <w:rFonts w:ascii="Times New Roman" w:eastAsia="Times New Roman" w:hAnsi="Times New Roman" w:cs="Times New Roman"/>
          <w:sz w:val="24"/>
          <w:szCs w:val="24"/>
          <w:lang w:val="en-US"/>
        </w:rPr>
        <w:t>-related</w:t>
      </w:r>
      <w:r w:rsidR="006C5AD3" w:rsidRPr="002440DE">
        <w:rPr>
          <w:rFonts w:ascii="Times New Roman" w:eastAsia="Times New Roman" w:hAnsi="Times New Roman" w:cs="Times New Roman"/>
          <w:sz w:val="24"/>
          <w:szCs w:val="24"/>
          <w:lang w:val="en-US"/>
        </w:rPr>
        <w:t xml:space="preserve"> careers</w:t>
      </w:r>
      <w:r w:rsidR="00A92914" w:rsidRPr="002440DE">
        <w:rPr>
          <w:rFonts w:ascii="Times New Roman" w:eastAsia="Times New Roman" w:hAnsi="Times New Roman" w:cs="Times New Roman"/>
          <w:sz w:val="24"/>
          <w:szCs w:val="24"/>
          <w:lang w:val="en-US"/>
        </w:rPr>
        <w:t>.</w:t>
      </w:r>
    </w:p>
    <w:p w14:paraId="6A90DC80" w14:textId="77777777" w:rsidR="00A92914" w:rsidRPr="002440DE" w:rsidRDefault="00A92914" w:rsidP="000B07DE">
      <w:pPr>
        <w:spacing w:line="240" w:lineRule="auto"/>
        <w:rPr>
          <w:rFonts w:ascii="Times New Roman" w:eastAsia="Times New Roman" w:hAnsi="Times New Roman" w:cs="Times New Roman"/>
          <w:sz w:val="24"/>
          <w:szCs w:val="24"/>
          <w:lang w:val="en-US"/>
        </w:rPr>
      </w:pPr>
    </w:p>
    <w:p w14:paraId="662C779C" w14:textId="1D51AFB8" w:rsidR="00A92914" w:rsidRPr="00621D0A" w:rsidRDefault="004B3EA6"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6" w:name="_Toc141357227"/>
      <w:r w:rsidRPr="008E7D14">
        <w:rPr>
          <w:rFonts w:ascii="Times New Roman" w:eastAsia="MS Gothic" w:hAnsi="Times New Roman" w:cs="Times New Roman"/>
          <w:b/>
          <w:bCs/>
          <w:kern w:val="24"/>
          <w:sz w:val="24"/>
          <w:szCs w:val="24"/>
          <w:highlight w:val="yellow"/>
          <w:lang w:val="en-US" w:eastAsia="ja-JP"/>
        </w:rPr>
        <w:t>Program Limitations</w:t>
      </w:r>
      <w:bookmarkEnd w:id="16"/>
    </w:p>
    <w:p w14:paraId="7FC1692F" w14:textId="77777777" w:rsidR="008E7D14" w:rsidRDefault="008E7D14" w:rsidP="000B07DE">
      <w:pPr>
        <w:shd w:val="clear" w:color="auto" w:fill="FFFFFF"/>
        <w:spacing w:line="240" w:lineRule="auto"/>
        <w:rPr>
          <w:rFonts w:ascii="Times New Roman" w:eastAsia="Times New Roman" w:hAnsi="Times New Roman" w:cs="Times New Roman"/>
          <w:sz w:val="24"/>
          <w:szCs w:val="24"/>
          <w:lang w:val="en-US"/>
        </w:rPr>
      </w:pPr>
    </w:p>
    <w:p w14:paraId="263A893A" w14:textId="38A8C5C2" w:rsidR="008E7D14" w:rsidRPr="002440DE" w:rsidRDefault="008E7D14" w:rsidP="008E7D14">
      <w:pPr>
        <w:shd w:val="clear" w:color="auto" w:fill="FFFFFF"/>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The program is </w:t>
      </w:r>
      <w:r w:rsidRPr="002440DE">
        <w:rPr>
          <w:rFonts w:ascii="Times New Roman" w:eastAsia="Times New Roman" w:hAnsi="Times New Roman" w:cs="Times New Roman"/>
          <w:b/>
          <w:bCs/>
          <w:sz w:val="24"/>
          <w:szCs w:val="24"/>
          <w:lang w:val="en-US"/>
        </w:rPr>
        <w:t>not</w:t>
      </w:r>
      <w:r w:rsidRPr="002440DE">
        <w:rPr>
          <w:rFonts w:ascii="Times New Roman" w:eastAsia="Times New Roman" w:hAnsi="Times New Roman" w:cs="Times New Roman"/>
          <w:sz w:val="24"/>
          <w:szCs w:val="24"/>
          <w:lang w:val="en-US"/>
        </w:rPr>
        <w:t xml:space="preserve"> designed for people who may want to stop their graduate education after getting their master’s degree (i.e., for people who want to get licensed at the master’s level as a mental health counselor or psychological associate </w:t>
      </w:r>
      <w:proofErr w:type="gramStart"/>
      <w:r w:rsidRPr="002440DE">
        <w:rPr>
          <w:rFonts w:ascii="Times New Roman" w:eastAsia="Times New Roman" w:hAnsi="Times New Roman" w:cs="Times New Roman"/>
          <w:sz w:val="24"/>
          <w:szCs w:val="24"/>
          <w:lang w:val="en-US"/>
        </w:rPr>
        <w:t>in order to</w:t>
      </w:r>
      <w:proofErr w:type="gramEnd"/>
      <w:r w:rsidRPr="002440DE">
        <w:rPr>
          <w:rFonts w:ascii="Times New Roman" w:eastAsia="Times New Roman" w:hAnsi="Times New Roman" w:cs="Times New Roman"/>
          <w:sz w:val="24"/>
          <w:szCs w:val="24"/>
          <w:lang w:val="en-US"/>
        </w:rPr>
        <w:t xml:space="preserve"> provide psychological health services to clients).</w:t>
      </w:r>
      <w:r w:rsidR="00EC70DC">
        <w:rPr>
          <w:rFonts w:ascii="Times New Roman" w:eastAsia="Times New Roman" w:hAnsi="Times New Roman" w:cs="Times New Roman"/>
          <w:sz w:val="24"/>
          <w:szCs w:val="24"/>
          <w:lang w:val="en-US"/>
        </w:rPr>
        <w:t xml:space="preserve"> We are unable to have students extend their course of study or complete courses post-master’s-degree </w:t>
      </w:r>
      <w:r w:rsidR="001636A6">
        <w:rPr>
          <w:rFonts w:ascii="Times New Roman" w:eastAsia="Times New Roman" w:hAnsi="Times New Roman" w:cs="Times New Roman"/>
          <w:sz w:val="24"/>
          <w:szCs w:val="24"/>
          <w:lang w:val="en-US"/>
        </w:rPr>
        <w:t xml:space="preserve">as a non-degree-seeking-student </w:t>
      </w:r>
      <w:proofErr w:type="gramStart"/>
      <w:r w:rsidR="00EC70DC">
        <w:rPr>
          <w:rFonts w:ascii="Times New Roman" w:eastAsia="Times New Roman" w:hAnsi="Times New Roman" w:cs="Times New Roman"/>
          <w:sz w:val="24"/>
          <w:szCs w:val="24"/>
          <w:lang w:val="en-US"/>
        </w:rPr>
        <w:t>in order to</w:t>
      </w:r>
      <w:proofErr w:type="gramEnd"/>
      <w:r w:rsidR="00EC70DC">
        <w:rPr>
          <w:rFonts w:ascii="Times New Roman" w:eastAsia="Times New Roman" w:hAnsi="Times New Roman" w:cs="Times New Roman"/>
          <w:sz w:val="24"/>
          <w:szCs w:val="24"/>
          <w:lang w:val="en-US"/>
        </w:rPr>
        <w:t xml:space="preserve"> complete additional </w:t>
      </w:r>
      <w:r w:rsidR="00537D98">
        <w:rPr>
          <w:rFonts w:ascii="Times New Roman" w:eastAsia="Times New Roman" w:hAnsi="Times New Roman" w:cs="Times New Roman"/>
          <w:sz w:val="24"/>
          <w:szCs w:val="24"/>
          <w:lang w:val="en-US"/>
        </w:rPr>
        <w:t xml:space="preserve">non-required </w:t>
      </w:r>
      <w:r w:rsidR="00EC70DC">
        <w:rPr>
          <w:rFonts w:ascii="Times New Roman" w:eastAsia="Times New Roman" w:hAnsi="Times New Roman" w:cs="Times New Roman"/>
          <w:sz w:val="24"/>
          <w:szCs w:val="24"/>
          <w:lang w:val="en-US"/>
        </w:rPr>
        <w:t xml:space="preserve">coursework or practica in order to pursue </w:t>
      </w:r>
      <w:r w:rsidR="00562CF4">
        <w:rPr>
          <w:rFonts w:ascii="Times New Roman" w:eastAsia="Times New Roman" w:hAnsi="Times New Roman" w:cs="Times New Roman"/>
          <w:sz w:val="24"/>
          <w:szCs w:val="24"/>
          <w:lang w:val="en-US"/>
        </w:rPr>
        <w:t>master’s-level licensure</w:t>
      </w:r>
      <w:r w:rsidR="00EC70DC">
        <w:rPr>
          <w:rFonts w:ascii="Times New Roman" w:eastAsia="Times New Roman" w:hAnsi="Times New Roman" w:cs="Times New Roman"/>
          <w:sz w:val="24"/>
          <w:szCs w:val="24"/>
          <w:lang w:val="en-US"/>
        </w:rPr>
        <w:t xml:space="preserve">. </w:t>
      </w:r>
      <w:r w:rsidRPr="002440DE">
        <w:rPr>
          <w:rFonts w:ascii="Times New Roman" w:eastAsia="Times New Roman" w:hAnsi="Times New Roman" w:cs="Times New Roman"/>
          <w:sz w:val="24"/>
          <w:szCs w:val="24"/>
          <w:lang w:val="en-US"/>
        </w:rPr>
        <w:t xml:space="preserve">Due to resource limitations, our doctoral preparation-focused master’s program is </w:t>
      </w:r>
      <w:r w:rsidRPr="002440DE">
        <w:rPr>
          <w:rFonts w:ascii="Times New Roman" w:eastAsia="Times New Roman" w:hAnsi="Times New Roman" w:cs="Times New Roman"/>
          <w:b/>
          <w:bCs/>
          <w:sz w:val="24"/>
          <w:szCs w:val="24"/>
          <w:lang w:val="en-US"/>
        </w:rPr>
        <w:t>not</w:t>
      </w:r>
      <w:r w:rsidRPr="002440DE">
        <w:rPr>
          <w:rFonts w:ascii="Times New Roman" w:eastAsia="Times New Roman" w:hAnsi="Times New Roman" w:cs="Times New Roman"/>
          <w:sz w:val="24"/>
          <w:szCs w:val="24"/>
          <w:lang w:val="en-US"/>
        </w:rPr>
        <w:t xml:space="preserve"> able to provide tailored support to students who wish to pursue career paths that do not involve going to a doctoral program as their next professional step.</w:t>
      </w:r>
      <w:r>
        <w:rPr>
          <w:rFonts w:ascii="Times New Roman" w:eastAsia="Times New Roman" w:hAnsi="Times New Roman" w:cs="Times New Roman"/>
          <w:sz w:val="24"/>
          <w:szCs w:val="24"/>
          <w:lang w:val="en-US"/>
        </w:rPr>
        <w:t xml:space="preserve"> </w:t>
      </w:r>
      <w:r w:rsidR="00757064" w:rsidRPr="00407DB8">
        <w:rPr>
          <w:rFonts w:ascii="Times New Roman" w:eastAsia="Times New Roman" w:hAnsi="Times New Roman" w:cs="Times New Roman"/>
          <w:sz w:val="24"/>
          <w:szCs w:val="24"/>
          <w:lang w:val="en-US"/>
        </w:rPr>
        <w:t xml:space="preserve">Students who </w:t>
      </w:r>
      <w:r w:rsidR="00757064" w:rsidRPr="00757064">
        <w:rPr>
          <w:rFonts w:ascii="Times New Roman" w:eastAsia="Times New Roman" w:hAnsi="Times New Roman" w:cs="Times New Roman"/>
          <w:sz w:val="24"/>
          <w:szCs w:val="24"/>
          <w:lang w:val="en-US"/>
        </w:rPr>
        <w:t>may</w:t>
      </w:r>
      <w:r w:rsidR="00757064" w:rsidRPr="00407DB8">
        <w:rPr>
          <w:rFonts w:ascii="Times New Roman" w:eastAsia="Times New Roman" w:hAnsi="Times New Roman" w:cs="Times New Roman"/>
          <w:sz w:val="24"/>
          <w:szCs w:val="24"/>
          <w:lang w:val="en-US"/>
        </w:rPr>
        <w:t xml:space="preserve"> want to become licensed as master’s-level talk therapists/counselors should consider other programs, such as UK’s 60-credit hour CACREP-accredited Counseling master’s program</w:t>
      </w:r>
      <w:r w:rsidR="00757064">
        <w:rPr>
          <w:rFonts w:ascii="Times New Roman" w:eastAsia="Times New Roman" w:hAnsi="Times New Roman" w:cs="Times New Roman"/>
          <w:sz w:val="24"/>
          <w:szCs w:val="24"/>
          <w:lang w:val="en-US"/>
        </w:rPr>
        <w:t>, which leads to licensure as a licensed counselor.</w:t>
      </w:r>
    </w:p>
    <w:p w14:paraId="79F98352" w14:textId="77777777" w:rsidR="001F073B" w:rsidRPr="002440DE" w:rsidRDefault="001F073B" w:rsidP="000B07DE">
      <w:pPr>
        <w:shd w:val="clear" w:color="auto" w:fill="FFFFFF"/>
        <w:spacing w:line="240" w:lineRule="auto"/>
        <w:rPr>
          <w:rFonts w:ascii="Times New Roman" w:eastAsia="Times New Roman" w:hAnsi="Times New Roman" w:cs="Times New Roman"/>
          <w:sz w:val="24"/>
          <w:szCs w:val="24"/>
          <w:lang w:val="en-US"/>
        </w:rPr>
      </w:pPr>
    </w:p>
    <w:p w14:paraId="6836CBB7" w14:textId="7523A641" w:rsidR="001F073B" w:rsidRDefault="001F073B" w:rsidP="000B07DE">
      <w:pPr>
        <w:shd w:val="clear" w:color="auto" w:fill="FFFFFF"/>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Non-degree-seeking post-bachelor (“post-</w:t>
      </w:r>
      <w:proofErr w:type="spellStart"/>
      <w:r w:rsidRPr="002440DE">
        <w:rPr>
          <w:rFonts w:ascii="Times New Roman" w:eastAsia="Times New Roman" w:hAnsi="Times New Roman" w:cs="Times New Roman"/>
          <w:sz w:val="24"/>
          <w:szCs w:val="24"/>
          <w:lang w:val="en-US"/>
        </w:rPr>
        <w:t>bacc</w:t>
      </w:r>
      <w:proofErr w:type="spellEnd"/>
      <w:r w:rsidRPr="002440DE">
        <w:rPr>
          <w:rFonts w:ascii="Times New Roman" w:eastAsia="Times New Roman" w:hAnsi="Times New Roman" w:cs="Times New Roman"/>
          <w:sz w:val="24"/>
          <w:szCs w:val="24"/>
          <w:lang w:val="en-US"/>
        </w:rPr>
        <w:t>”) students</w:t>
      </w:r>
      <w:r w:rsidR="00757064">
        <w:rPr>
          <w:rFonts w:ascii="Times New Roman" w:eastAsia="Times New Roman" w:hAnsi="Times New Roman" w:cs="Times New Roman"/>
          <w:sz w:val="24"/>
          <w:szCs w:val="24"/>
          <w:lang w:val="en-US"/>
        </w:rPr>
        <w:t xml:space="preserve"> who are pre-master’s</w:t>
      </w:r>
      <w:r w:rsidRPr="002440DE">
        <w:rPr>
          <w:rFonts w:ascii="Times New Roman" w:eastAsia="Times New Roman" w:hAnsi="Times New Roman" w:cs="Times New Roman"/>
          <w:sz w:val="24"/>
          <w:szCs w:val="24"/>
          <w:lang w:val="en-US"/>
        </w:rPr>
        <w:t xml:space="preserve"> cannot take core sequence courses (e.g., 605/650/652/688/616/664).  Post-</w:t>
      </w:r>
      <w:proofErr w:type="spellStart"/>
      <w:r w:rsidRPr="002440DE">
        <w:rPr>
          <w:rFonts w:ascii="Times New Roman" w:eastAsia="Times New Roman" w:hAnsi="Times New Roman" w:cs="Times New Roman"/>
          <w:sz w:val="24"/>
          <w:szCs w:val="24"/>
          <w:lang w:val="en-US"/>
        </w:rPr>
        <w:t>bacc</w:t>
      </w:r>
      <w:proofErr w:type="spellEnd"/>
      <w:r w:rsidRPr="002440DE">
        <w:rPr>
          <w:rFonts w:ascii="Times New Roman" w:eastAsia="Times New Roman" w:hAnsi="Times New Roman" w:cs="Times New Roman"/>
          <w:sz w:val="24"/>
          <w:szCs w:val="24"/>
          <w:lang w:val="en-US"/>
        </w:rPr>
        <w:t xml:space="preserve"> students may enroll in non-core-sequence courses (e.g., EDP 558, 656, 660, 600, 513, 533, PSY 627) with permission of instructor; enrollment is solely at the discretion of the instructor. Post-</w:t>
      </w:r>
      <w:proofErr w:type="spellStart"/>
      <w:r w:rsidRPr="002440DE">
        <w:rPr>
          <w:rFonts w:ascii="Times New Roman" w:eastAsia="Times New Roman" w:hAnsi="Times New Roman" w:cs="Times New Roman"/>
          <w:sz w:val="24"/>
          <w:szCs w:val="24"/>
          <w:lang w:val="en-US"/>
        </w:rPr>
        <w:t>bacc</w:t>
      </w:r>
      <w:proofErr w:type="spellEnd"/>
      <w:r w:rsidRPr="002440DE">
        <w:rPr>
          <w:rFonts w:ascii="Times New Roman" w:eastAsia="Times New Roman" w:hAnsi="Times New Roman" w:cs="Times New Roman"/>
          <w:sz w:val="24"/>
          <w:szCs w:val="24"/>
          <w:lang w:val="en-US"/>
        </w:rPr>
        <w:t xml:space="preserve"> students are encouraged to apply for the MS program, which involves a competitive application process. Regardless of how many non-core-sequence courses are taken, the MS program still takes a minimum of 2 consecutive years (4 consecutive semesters) because of how the sequence of training is set up.  Thus, while taking courses as a post-</w:t>
      </w:r>
      <w:proofErr w:type="spellStart"/>
      <w:r w:rsidRPr="002440DE">
        <w:rPr>
          <w:rFonts w:ascii="Times New Roman" w:eastAsia="Times New Roman" w:hAnsi="Times New Roman" w:cs="Times New Roman"/>
          <w:sz w:val="24"/>
          <w:szCs w:val="24"/>
          <w:lang w:val="en-US"/>
        </w:rPr>
        <w:t>bacc</w:t>
      </w:r>
      <w:proofErr w:type="spellEnd"/>
      <w:r w:rsidRPr="002440DE">
        <w:rPr>
          <w:rFonts w:ascii="Times New Roman" w:eastAsia="Times New Roman" w:hAnsi="Times New Roman" w:cs="Times New Roman"/>
          <w:sz w:val="24"/>
          <w:szCs w:val="24"/>
          <w:lang w:val="en-US"/>
        </w:rPr>
        <w:t xml:space="preserve"> student has the potential to lighten the load of subsequent semesters (e.g., only having to take 3 courses a semester instead of 4), it does not have the potential to shorten the length of the </w:t>
      </w:r>
      <w:r w:rsidR="004B3EA6" w:rsidRPr="002440DE">
        <w:rPr>
          <w:rFonts w:ascii="Times New Roman" w:eastAsia="Times New Roman" w:hAnsi="Times New Roman" w:cs="Times New Roman"/>
          <w:sz w:val="24"/>
          <w:szCs w:val="24"/>
          <w:lang w:val="en-US"/>
        </w:rPr>
        <w:t>2-year</w:t>
      </w:r>
      <w:r w:rsidRPr="002440DE">
        <w:rPr>
          <w:rFonts w:ascii="Times New Roman" w:eastAsia="Times New Roman" w:hAnsi="Times New Roman" w:cs="Times New Roman"/>
          <w:sz w:val="24"/>
          <w:szCs w:val="24"/>
          <w:lang w:val="en-US"/>
        </w:rPr>
        <w:t xml:space="preserve"> program.</w:t>
      </w:r>
    </w:p>
    <w:p w14:paraId="22D7AB63" w14:textId="77777777" w:rsidR="0036704B" w:rsidRDefault="0036704B" w:rsidP="000B07DE">
      <w:pPr>
        <w:shd w:val="clear" w:color="auto" w:fill="FFFFFF"/>
        <w:spacing w:line="240" w:lineRule="auto"/>
        <w:rPr>
          <w:rFonts w:ascii="Times New Roman" w:eastAsia="Times New Roman" w:hAnsi="Times New Roman" w:cs="Times New Roman"/>
          <w:sz w:val="24"/>
          <w:szCs w:val="24"/>
          <w:lang w:val="en-US"/>
        </w:rPr>
      </w:pPr>
    </w:p>
    <w:p w14:paraId="349E4200" w14:textId="5E1395CB" w:rsidR="0036704B" w:rsidRPr="002440DE" w:rsidRDefault="0036704B" w:rsidP="000B07DE">
      <w:pPr>
        <w:shd w:val="clear" w:color="auto" w:fill="FFFFFF"/>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Students who are already enrolled in another master’s degree at UK</w:t>
      </w:r>
      <w:r w:rsidR="00F3130C">
        <w:rPr>
          <w:rFonts w:ascii="Times New Roman" w:eastAsia="Times New Roman" w:hAnsi="Times New Roman" w:cs="Times New Roman"/>
          <w:sz w:val="24"/>
          <w:szCs w:val="24"/>
          <w:lang w:val="en-US"/>
        </w:rPr>
        <w:t xml:space="preserve"> must get special permission and complete paperwork from the Graduate School </w:t>
      </w:r>
      <w:proofErr w:type="gramStart"/>
      <w:r w:rsidR="00F3130C">
        <w:rPr>
          <w:rFonts w:ascii="Times New Roman" w:eastAsia="Times New Roman" w:hAnsi="Times New Roman" w:cs="Times New Roman"/>
          <w:sz w:val="24"/>
          <w:szCs w:val="24"/>
          <w:lang w:val="en-US"/>
        </w:rPr>
        <w:t>in order to</w:t>
      </w:r>
      <w:proofErr w:type="gramEnd"/>
      <w:r w:rsidR="00F3130C">
        <w:rPr>
          <w:rFonts w:ascii="Times New Roman" w:eastAsia="Times New Roman" w:hAnsi="Times New Roman" w:cs="Times New Roman"/>
          <w:sz w:val="24"/>
          <w:szCs w:val="24"/>
          <w:lang w:val="en-US"/>
        </w:rPr>
        <w:t xml:space="preserve"> get approval to be a dual-degree student (in addition to having to go through the standard program application process that all students go through)</w:t>
      </w:r>
      <w:r w:rsidR="00817770">
        <w:rPr>
          <w:rFonts w:ascii="Times New Roman" w:eastAsia="Times New Roman" w:hAnsi="Times New Roman" w:cs="Times New Roman"/>
          <w:sz w:val="24"/>
          <w:szCs w:val="24"/>
          <w:lang w:val="en-US"/>
        </w:rPr>
        <w:t>, as the Graduate School severely limits how many credits can be applied toward both graduate programs simultaneously.</w:t>
      </w:r>
      <w:r w:rsidR="009A4F86">
        <w:rPr>
          <w:rFonts w:ascii="Times New Roman" w:eastAsia="Times New Roman" w:hAnsi="Times New Roman" w:cs="Times New Roman"/>
          <w:sz w:val="24"/>
          <w:szCs w:val="24"/>
          <w:lang w:val="en-US"/>
        </w:rPr>
        <w:t xml:space="preserve"> In general, dual-degree enrollment is not feasible, for logistical and workload reasons.</w:t>
      </w:r>
      <w:r w:rsidR="00817770">
        <w:rPr>
          <w:rFonts w:ascii="Times New Roman" w:eastAsia="Times New Roman" w:hAnsi="Times New Roman" w:cs="Times New Roman"/>
          <w:sz w:val="24"/>
          <w:szCs w:val="24"/>
          <w:lang w:val="en-US"/>
        </w:rPr>
        <w:t xml:space="preserve"> </w:t>
      </w:r>
    </w:p>
    <w:p w14:paraId="2833E22C" w14:textId="77777777" w:rsidR="008D0F14" w:rsidRPr="002440DE" w:rsidRDefault="008D0F14" w:rsidP="000B07DE">
      <w:pPr>
        <w:shd w:val="clear" w:color="auto" w:fill="FFFFFF"/>
        <w:spacing w:line="240" w:lineRule="auto"/>
        <w:rPr>
          <w:rFonts w:ascii="Times New Roman" w:eastAsia="Times New Roman" w:hAnsi="Times New Roman" w:cs="Times New Roman"/>
          <w:sz w:val="24"/>
          <w:szCs w:val="24"/>
          <w:lang w:val="en-US"/>
        </w:rPr>
      </w:pPr>
    </w:p>
    <w:p w14:paraId="2EBB1863" w14:textId="3E993F82" w:rsidR="00225526" w:rsidRPr="00621D0A" w:rsidRDefault="0028285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7" w:name="_Toc141357228"/>
      <w:r w:rsidRPr="002440DE">
        <w:rPr>
          <w:rFonts w:ascii="Times New Roman" w:eastAsia="MS Gothic" w:hAnsi="Times New Roman" w:cs="Times New Roman"/>
          <w:b/>
          <w:bCs/>
          <w:kern w:val="24"/>
          <w:sz w:val="24"/>
          <w:szCs w:val="24"/>
          <w:lang w:val="en-US" w:eastAsia="ja-JP"/>
        </w:rPr>
        <w:t xml:space="preserve">Making Optimal Use of Your Time in </w:t>
      </w:r>
      <w:r w:rsidR="0087277B" w:rsidRPr="002440DE">
        <w:rPr>
          <w:rFonts w:ascii="Times New Roman" w:eastAsia="MS Gothic" w:hAnsi="Times New Roman" w:cs="Times New Roman"/>
          <w:b/>
          <w:bCs/>
          <w:kern w:val="24"/>
          <w:sz w:val="24"/>
          <w:szCs w:val="24"/>
          <w:lang w:val="en-US" w:eastAsia="ja-JP"/>
        </w:rPr>
        <w:t>the Doctoral Preparation M.S.</w:t>
      </w:r>
      <w:r w:rsidRPr="002440DE">
        <w:rPr>
          <w:rFonts w:ascii="Times New Roman" w:eastAsia="MS Gothic" w:hAnsi="Times New Roman" w:cs="Times New Roman"/>
          <w:b/>
          <w:bCs/>
          <w:kern w:val="24"/>
          <w:sz w:val="24"/>
          <w:szCs w:val="24"/>
          <w:lang w:val="en-US" w:eastAsia="ja-JP"/>
        </w:rPr>
        <w:t xml:space="preserve"> </w:t>
      </w:r>
      <w:r w:rsidR="00225526" w:rsidRPr="002440DE">
        <w:rPr>
          <w:rFonts w:ascii="Times New Roman" w:eastAsia="MS Gothic" w:hAnsi="Times New Roman" w:cs="Times New Roman"/>
          <w:b/>
          <w:bCs/>
          <w:kern w:val="24"/>
          <w:sz w:val="24"/>
          <w:szCs w:val="24"/>
          <w:lang w:val="en-US" w:eastAsia="ja-JP"/>
        </w:rPr>
        <w:t>Program</w:t>
      </w:r>
      <w:bookmarkEnd w:id="17"/>
    </w:p>
    <w:p w14:paraId="1A7B2CEB" w14:textId="192E38D0" w:rsidR="00225526" w:rsidRPr="002440DE" w:rsidRDefault="0028285F" w:rsidP="000B07DE">
      <w:pPr>
        <w:shd w:val="clear" w:color="auto" w:fill="FFFFFF"/>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We have several recommendations for how to make optimal use of your time in the master’s program.  </w:t>
      </w:r>
    </w:p>
    <w:p w14:paraId="2DEE2DEB" w14:textId="73D49005" w:rsidR="00863136" w:rsidRPr="002440DE" w:rsidRDefault="0073717E" w:rsidP="000B07DE">
      <w:pPr>
        <w:pStyle w:val="ListParagraph"/>
        <w:numPr>
          <w:ilvl w:val="0"/>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Prior to, or at the beginning of,</w:t>
      </w:r>
      <w:r w:rsidR="00F16D26" w:rsidRPr="002440DE">
        <w:rPr>
          <w:rFonts w:ascii="Times New Roman" w:hAnsi="Times New Roman" w:cs="Times New Roman"/>
          <w:bCs/>
          <w:sz w:val="24"/>
          <w:szCs w:val="24"/>
        </w:rPr>
        <w:t xml:space="preserve"> your time in the program</w:t>
      </w:r>
      <w:r w:rsidR="00A23DCD" w:rsidRPr="002440DE">
        <w:rPr>
          <w:rFonts w:ascii="Times New Roman" w:hAnsi="Times New Roman" w:cs="Times New Roman"/>
          <w:bCs/>
          <w:sz w:val="24"/>
          <w:szCs w:val="24"/>
        </w:rPr>
        <w:t>:</w:t>
      </w:r>
    </w:p>
    <w:p w14:paraId="2DCDBD5C" w14:textId="379BEF58" w:rsidR="0073717E" w:rsidRPr="002440DE" w:rsidRDefault="00A23DCD" w:rsidP="000B07DE">
      <w:pPr>
        <w:pStyle w:val="ListParagraph"/>
        <w:numPr>
          <w:ilvl w:val="1"/>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W</w:t>
      </w:r>
      <w:r w:rsidR="00F16D26" w:rsidRPr="002440DE">
        <w:rPr>
          <w:rFonts w:ascii="Times New Roman" w:hAnsi="Times New Roman" w:cs="Times New Roman"/>
          <w:bCs/>
          <w:sz w:val="24"/>
          <w:szCs w:val="24"/>
        </w:rPr>
        <w:t xml:space="preserve">atch the “Planning Your </w:t>
      </w:r>
      <w:proofErr w:type="gramStart"/>
      <w:r w:rsidR="00F16D26" w:rsidRPr="002440DE">
        <w:rPr>
          <w:rFonts w:ascii="Times New Roman" w:hAnsi="Times New Roman" w:cs="Times New Roman"/>
          <w:bCs/>
          <w:sz w:val="24"/>
          <w:szCs w:val="24"/>
        </w:rPr>
        <w:t>Master’s</w:t>
      </w:r>
      <w:proofErr w:type="gramEnd"/>
      <w:r w:rsidR="00F16D26" w:rsidRPr="002440DE">
        <w:rPr>
          <w:rFonts w:ascii="Times New Roman" w:hAnsi="Times New Roman" w:cs="Times New Roman"/>
          <w:bCs/>
          <w:sz w:val="24"/>
          <w:szCs w:val="24"/>
        </w:rPr>
        <w:t xml:space="preserve"> Year” workshop video. This resource, along with many other helpful resources, can be found </w:t>
      </w:r>
      <w:r w:rsidR="00F84979">
        <w:rPr>
          <w:rFonts w:ascii="Times New Roman" w:hAnsi="Times New Roman" w:cs="Times New Roman"/>
          <w:bCs/>
          <w:sz w:val="24"/>
          <w:szCs w:val="24"/>
        </w:rPr>
        <w:t xml:space="preserve">in the CP Student Resource </w:t>
      </w:r>
      <w:r w:rsidR="00F84979">
        <w:rPr>
          <w:rFonts w:ascii="Times New Roman" w:hAnsi="Times New Roman" w:cs="Times New Roman"/>
          <w:bCs/>
          <w:sz w:val="24"/>
          <w:szCs w:val="24"/>
        </w:rPr>
        <w:lastRenderedPageBreak/>
        <w:t>Directory (Dr. Hammer will provide the link</w:t>
      </w:r>
      <w:r w:rsidR="004F7AEA">
        <w:rPr>
          <w:rFonts w:ascii="Times New Roman" w:hAnsi="Times New Roman" w:cs="Times New Roman"/>
          <w:bCs/>
          <w:sz w:val="24"/>
          <w:szCs w:val="24"/>
        </w:rPr>
        <w:t xml:space="preserve"> to this Directory</w:t>
      </w:r>
      <w:r w:rsidR="00F84979">
        <w:rPr>
          <w:rFonts w:ascii="Times New Roman" w:hAnsi="Times New Roman" w:cs="Times New Roman"/>
          <w:bCs/>
          <w:sz w:val="24"/>
          <w:szCs w:val="24"/>
        </w:rPr>
        <w:t xml:space="preserve"> to students in a program orientation email</w:t>
      </w:r>
      <w:r w:rsidR="00F16D26" w:rsidRPr="002440DE">
        <w:rPr>
          <w:rFonts w:ascii="Times New Roman" w:hAnsi="Times New Roman" w:cs="Times New Roman"/>
          <w:bCs/>
          <w:sz w:val="24"/>
          <w:szCs w:val="24"/>
        </w:rPr>
        <w:t xml:space="preserve">). </w:t>
      </w:r>
    </w:p>
    <w:p w14:paraId="2A537A4A" w14:textId="35C6C1B0" w:rsidR="00F16D26" w:rsidRPr="002440DE" w:rsidRDefault="00816739" w:rsidP="000B07DE">
      <w:pPr>
        <w:pStyle w:val="ListParagraph"/>
        <w:numPr>
          <w:ilvl w:val="1"/>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That </w:t>
      </w:r>
      <w:r w:rsidR="00863136" w:rsidRPr="002440DE">
        <w:rPr>
          <w:rFonts w:ascii="Times New Roman" w:hAnsi="Times New Roman" w:cs="Times New Roman"/>
          <w:bCs/>
          <w:sz w:val="24"/>
          <w:szCs w:val="24"/>
        </w:rPr>
        <w:t xml:space="preserve">CP Restricted Files </w:t>
      </w:r>
      <w:r w:rsidRPr="002440DE">
        <w:rPr>
          <w:rFonts w:ascii="Times New Roman" w:hAnsi="Times New Roman" w:cs="Times New Roman"/>
          <w:bCs/>
          <w:sz w:val="24"/>
          <w:szCs w:val="24"/>
        </w:rPr>
        <w:t>webpage also provides a PowerPoint slide deck entitled “MS in Counseling Psychology Survival Guide (SP21)” that you should read over.  This is a guide written by past students with advice on how to approach your professional and personal life while a MS student in our program.</w:t>
      </w:r>
    </w:p>
    <w:p w14:paraId="5F22681C" w14:textId="3226F7B0" w:rsidR="00863136" w:rsidRPr="002440DE" w:rsidRDefault="00863136" w:rsidP="000B07DE">
      <w:pPr>
        <w:pStyle w:val="ListParagraph"/>
        <w:numPr>
          <w:ilvl w:val="1"/>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Peruse the </w:t>
      </w:r>
      <w:r w:rsidR="00C77E0F" w:rsidRPr="002440DE">
        <w:rPr>
          <w:rFonts w:ascii="Times New Roman" w:hAnsi="Times New Roman" w:cs="Times New Roman"/>
          <w:bCs/>
          <w:sz w:val="24"/>
          <w:szCs w:val="24"/>
        </w:rPr>
        <w:t xml:space="preserve">resources listed on Dr. Hammer’s </w:t>
      </w:r>
      <w:hyperlink r:id="rId12" w:history="1">
        <w:r w:rsidR="00C77E0F" w:rsidRPr="002440DE">
          <w:rPr>
            <w:rStyle w:val="Hyperlink"/>
            <w:rFonts w:ascii="Times New Roman" w:hAnsi="Times New Roman" w:cs="Times New Roman"/>
            <w:bCs/>
            <w:sz w:val="24"/>
            <w:szCs w:val="24"/>
          </w:rPr>
          <w:t xml:space="preserve">Graduate School Advice </w:t>
        </w:r>
      </w:hyperlink>
      <w:r w:rsidR="00C77E0F" w:rsidRPr="002440DE">
        <w:rPr>
          <w:rFonts w:ascii="Times New Roman" w:hAnsi="Times New Roman" w:cs="Times New Roman"/>
          <w:bCs/>
          <w:sz w:val="24"/>
          <w:szCs w:val="24"/>
        </w:rPr>
        <w:t>webpage and make a plan for when you will read/watch the resources that you think will be useful to your journey during these next 20 months.</w:t>
      </w:r>
    </w:p>
    <w:p w14:paraId="54BC5AFE" w14:textId="5041406A" w:rsidR="00722BE1" w:rsidRPr="002440DE" w:rsidRDefault="00C43353" w:rsidP="000B07DE">
      <w:pPr>
        <w:pStyle w:val="ListParagraph"/>
        <w:numPr>
          <w:ilvl w:val="1"/>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Identify a research lab/team to join. Get research experience, develop your research skills, hone your research interests, and seek to </w:t>
      </w:r>
      <w:r w:rsidR="002E046F" w:rsidRPr="002440DE">
        <w:rPr>
          <w:rFonts w:ascii="Times New Roman" w:hAnsi="Times New Roman" w:cs="Times New Roman"/>
          <w:bCs/>
          <w:sz w:val="24"/>
          <w:szCs w:val="24"/>
        </w:rPr>
        <w:t>be a co-author of research conference presentations and, ideally, journal article manuscripts.</w:t>
      </w:r>
      <w:r w:rsidR="00EC4FCA" w:rsidRPr="002440DE">
        <w:rPr>
          <w:rFonts w:ascii="Times New Roman" w:hAnsi="Times New Roman" w:cs="Times New Roman"/>
          <w:bCs/>
          <w:sz w:val="24"/>
          <w:szCs w:val="24"/>
        </w:rPr>
        <w:t xml:space="preserve"> More info in the “Research” section of his Handbook.</w:t>
      </w:r>
    </w:p>
    <w:p w14:paraId="19D45DA3" w14:textId="180F61BC" w:rsidR="005A1FE5" w:rsidRPr="002440DE" w:rsidRDefault="005A1FE5" w:rsidP="000B07DE">
      <w:pPr>
        <w:pStyle w:val="ListParagraph"/>
        <w:numPr>
          <w:ilvl w:val="0"/>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The DMT and DMT GA</w:t>
      </w:r>
      <w:r w:rsidR="00A23DCD" w:rsidRPr="002440DE">
        <w:rPr>
          <w:rFonts w:ascii="Times New Roman" w:hAnsi="Times New Roman" w:cs="Times New Roman"/>
          <w:bCs/>
          <w:sz w:val="24"/>
          <w:szCs w:val="24"/>
        </w:rPr>
        <w:t xml:space="preserve"> (see Structure of Department section below for information)</w:t>
      </w:r>
      <w:r w:rsidRPr="002440DE">
        <w:rPr>
          <w:rFonts w:ascii="Times New Roman" w:hAnsi="Times New Roman" w:cs="Times New Roman"/>
          <w:bCs/>
          <w:sz w:val="24"/>
          <w:szCs w:val="24"/>
        </w:rPr>
        <w:t xml:space="preserve"> will schedule </w:t>
      </w:r>
      <w:r w:rsidR="00A23DCD" w:rsidRPr="002440DE">
        <w:rPr>
          <w:rFonts w:ascii="Times New Roman" w:hAnsi="Times New Roman" w:cs="Times New Roman"/>
          <w:bCs/>
          <w:sz w:val="24"/>
          <w:szCs w:val="24"/>
        </w:rPr>
        <w:t xml:space="preserve">periodic </w:t>
      </w:r>
      <w:r w:rsidRPr="002440DE">
        <w:rPr>
          <w:rFonts w:ascii="Times New Roman" w:hAnsi="Times New Roman" w:cs="Times New Roman"/>
          <w:bCs/>
          <w:sz w:val="24"/>
          <w:szCs w:val="24"/>
        </w:rPr>
        <w:t>meetings with your cohort</w:t>
      </w:r>
      <w:r w:rsidR="00A23DCD" w:rsidRPr="002440DE">
        <w:rPr>
          <w:rFonts w:ascii="Times New Roman" w:hAnsi="Times New Roman" w:cs="Times New Roman"/>
          <w:bCs/>
          <w:sz w:val="24"/>
          <w:szCs w:val="24"/>
        </w:rPr>
        <w:t xml:space="preserve"> during the two years of the program</w:t>
      </w:r>
      <w:r w:rsidRPr="002440DE">
        <w:rPr>
          <w:rFonts w:ascii="Times New Roman" w:hAnsi="Times New Roman" w:cs="Times New Roman"/>
          <w:bCs/>
          <w:sz w:val="24"/>
          <w:szCs w:val="24"/>
        </w:rPr>
        <w:t xml:space="preserve">.  Be sure to attend all offered meetings to take full advantage of this mentoring opportunity. </w:t>
      </w:r>
    </w:p>
    <w:p w14:paraId="54056A9D" w14:textId="648414B6" w:rsidR="00722BE1" w:rsidRDefault="00722BE1" w:rsidP="000B07DE">
      <w:pPr>
        <w:pStyle w:val="ListParagraph"/>
        <w:numPr>
          <w:ilvl w:val="0"/>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Seek to earn A minuses (A-) in your classes. </w:t>
      </w:r>
      <w:r w:rsidR="00934BB6" w:rsidRPr="002440DE">
        <w:rPr>
          <w:rFonts w:ascii="Times New Roman" w:hAnsi="Times New Roman" w:cs="Times New Roman"/>
          <w:bCs/>
          <w:sz w:val="24"/>
          <w:szCs w:val="24"/>
        </w:rPr>
        <w:t xml:space="preserve">Do good work, but do </w:t>
      </w:r>
      <w:r w:rsidRPr="002440DE">
        <w:rPr>
          <w:rFonts w:ascii="Times New Roman" w:hAnsi="Times New Roman" w:cs="Times New Roman"/>
          <w:bCs/>
          <w:sz w:val="24"/>
          <w:szCs w:val="24"/>
        </w:rPr>
        <w:t xml:space="preserve">not be perfectionistic with your coursework.  You need to </w:t>
      </w:r>
      <w:r w:rsidR="00934BB6" w:rsidRPr="002440DE">
        <w:rPr>
          <w:rFonts w:ascii="Times New Roman" w:hAnsi="Times New Roman" w:cs="Times New Roman"/>
          <w:bCs/>
          <w:sz w:val="24"/>
          <w:szCs w:val="24"/>
        </w:rPr>
        <w:t>limit the time you spend on coursework,</w:t>
      </w:r>
      <w:r w:rsidRPr="002440DE">
        <w:rPr>
          <w:rFonts w:ascii="Times New Roman" w:hAnsi="Times New Roman" w:cs="Times New Roman"/>
          <w:bCs/>
          <w:sz w:val="24"/>
          <w:szCs w:val="24"/>
        </w:rPr>
        <w:t xml:space="preserve"> so you have time to invest in your other obligations, both professional and personal.</w:t>
      </w:r>
      <w:r w:rsidR="00394255">
        <w:rPr>
          <w:rFonts w:ascii="Times New Roman" w:hAnsi="Times New Roman" w:cs="Times New Roman"/>
          <w:bCs/>
          <w:sz w:val="24"/>
          <w:szCs w:val="24"/>
        </w:rPr>
        <w:t xml:space="preserve"> </w:t>
      </w:r>
      <w:r w:rsidR="00F00A07">
        <w:rPr>
          <w:rFonts w:ascii="Times New Roman" w:hAnsi="Times New Roman" w:cs="Times New Roman"/>
          <w:bCs/>
          <w:sz w:val="24"/>
          <w:szCs w:val="24"/>
        </w:rPr>
        <w:t xml:space="preserve">Strong research, clinical, and cultural humility skill </w:t>
      </w:r>
      <w:proofErr w:type="gramStart"/>
      <w:r w:rsidR="00F00A07">
        <w:rPr>
          <w:rFonts w:ascii="Times New Roman" w:hAnsi="Times New Roman" w:cs="Times New Roman"/>
          <w:bCs/>
          <w:sz w:val="24"/>
          <w:szCs w:val="24"/>
        </w:rPr>
        <w:t>develop</w:t>
      </w:r>
      <w:proofErr w:type="gramEnd"/>
      <w:r w:rsidR="00F00A07">
        <w:rPr>
          <w:rFonts w:ascii="Times New Roman" w:hAnsi="Times New Roman" w:cs="Times New Roman"/>
          <w:bCs/>
          <w:sz w:val="24"/>
          <w:szCs w:val="24"/>
        </w:rPr>
        <w:t xml:space="preserve"> is more important than getting </w:t>
      </w:r>
      <w:r w:rsidR="00656A40">
        <w:rPr>
          <w:rFonts w:ascii="Times New Roman" w:hAnsi="Times New Roman" w:cs="Times New Roman"/>
          <w:bCs/>
          <w:sz w:val="24"/>
          <w:szCs w:val="24"/>
        </w:rPr>
        <w:t xml:space="preserve">perfect scores on your coursework. </w:t>
      </w:r>
    </w:p>
    <w:p w14:paraId="2AB99AFB" w14:textId="3F68B370" w:rsidR="00607B0E" w:rsidRPr="002440DE" w:rsidRDefault="00607B0E" w:rsidP="00B12A0F">
      <w:pPr>
        <w:pStyle w:val="ListParagraph"/>
        <w:numPr>
          <w:ilvl w:val="0"/>
          <w:numId w:val="5"/>
        </w:num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Spend as much of your professional flex time as possible conducting research</w:t>
      </w:r>
      <w:r w:rsidR="00037A24">
        <w:rPr>
          <w:rFonts w:ascii="Times New Roman" w:hAnsi="Times New Roman" w:cs="Times New Roman"/>
          <w:bCs/>
          <w:sz w:val="24"/>
          <w:szCs w:val="24"/>
        </w:rPr>
        <w:t xml:space="preserve"> and building your research skills and experiences. Your research skills, vision, and accomplishments will be one of the most important factors </w:t>
      </w:r>
      <w:r w:rsidR="00EF6580">
        <w:rPr>
          <w:rFonts w:ascii="Times New Roman" w:hAnsi="Times New Roman" w:cs="Times New Roman"/>
          <w:bCs/>
          <w:sz w:val="24"/>
          <w:szCs w:val="24"/>
        </w:rPr>
        <w:t xml:space="preserve">that dictates your ability to land future offers of admission from </w:t>
      </w:r>
      <w:r w:rsidR="000A6A19">
        <w:rPr>
          <w:rFonts w:ascii="Times New Roman" w:hAnsi="Times New Roman" w:cs="Times New Roman"/>
          <w:bCs/>
          <w:sz w:val="24"/>
          <w:szCs w:val="24"/>
        </w:rPr>
        <w:t>PhD</w:t>
      </w:r>
      <w:r w:rsidR="00EF6580">
        <w:rPr>
          <w:rFonts w:ascii="Times New Roman" w:hAnsi="Times New Roman" w:cs="Times New Roman"/>
          <w:bCs/>
          <w:sz w:val="24"/>
          <w:szCs w:val="24"/>
        </w:rPr>
        <w:t xml:space="preserve"> psychology programs.</w:t>
      </w:r>
    </w:p>
    <w:p w14:paraId="6882CC51" w14:textId="77777777" w:rsidR="00480D7A" w:rsidRDefault="003E7B0C" w:rsidP="00B12A0F">
      <w:pPr>
        <w:pStyle w:val="ListParagraph"/>
        <w:numPr>
          <w:ilvl w:val="0"/>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Graduate school is a marathon and not a sprint, particularly when your plan is to complete a doctorate after your master’s.  You need to build sustainable work-life balance practices </w:t>
      </w:r>
      <w:r w:rsidR="00AD5399" w:rsidRPr="002440DE">
        <w:rPr>
          <w:rFonts w:ascii="Times New Roman" w:hAnsi="Times New Roman" w:cs="Times New Roman"/>
          <w:bCs/>
          <w:sz w:val="24"/>
          <w:szCs w:val="24"/>
        </w:rPr>
        <w:t xml:space="preserve">now that will facilitate your personal and professional </w:t>
      </w:r>
      <w:r w:rsidR="00867428" w:rsidRPr="002440DE">
        <w:rPr>
          <w:rFonts w:ascii="Times New Roman" w:hAnsi="Times New Roman" w:cs="Times New Roman"/>
          <w:bCs/>
          <w:sz w:val="24"/>
          <w:szCs w:val="24"/>
        </w:rPr>
        <w:t>well-being</w:t>
      </w:r>
      <w:r w:rsidR="00AD5399" w:rsidRPr="002440DE">
        <w:rPr>
          <w:rFonts w:ascii="Times New Roman" w:hAnsi="Times New Roman" w:cs="Times New Roman"/>
          <w:bCs/>
          <w:sz w:val="24"/>
          <w:szCs w:val="24"/>
        </w:rPr>
        <w:t xml:space="preserve"> over the long term.</w:t>
      </w:r>
      <w:r w:rsidR="00867428" w:rsidRPr="002440DE">
        <w:rPr>
          <w:rFonts w:ascii="Times New Roman" w:hAnsi="Times New Roman" w:cs="Times New Roman"/>
          <w:bCs/>
          <w:sz w:val="24"/>
          <w:szCs w:val="24"/>
        </w:rPr>
        <w:t xml:space="preserve"> Finding community and </w:t>
      </w:r>
      <w:r w:rsidR="00573B81" w:rsidRPr="002440DE">
        <w:rPr>
          <w:rFonts w:ascii="Times New Roman" w:hAnsi="Times New Roman" w:cs="Times New Roman"/>
          <w:bCs/>
          <w:sz w:val="24"/>
          <w:szCs w:val="24"/>
        </w:rPr>
        <w:t xml:space="preserve">interpersonal support is key. You need to eat, sleep, exercise, </w:t>
      </w:r>
      <w:r w:rsidR="00FD483E" w:rsidRPr="002440DE">
        <w:rPr>
          <w:rFonts w:ascii="Times New Roman" w:hAnsi="Times New Roman" w:cs="Times New Roman"/>
          <w:bCs/>
          <w:sz w:val="24"/>
          <w:szCs w:val="24"/>
        </w:rPr>
        <w:t xml:space="preserve">socialize, and </w:t>
      </w:r>
      <w:r w:rsidR="00573B81" w:rsidRPr="002440DE">
        <w:rPr>
          <w:rFonts w:ascii="Times New Roman" w:hAnsi="Times New Roman" w:cs="Times New Roman"/>
          <w:bCs/>
          <w:sz w:val="24"/>
          <w:szCs w:val="24"/>
        </w:rPr>
        <w:t>mindfully relax</w:t>
      </w:r>
      <w:r w:rsidR="00FD483E" w:rsidRPr="002440DE">
        <w:rPr>
          <w:rFonts w:ascii="Times New Roman" w:hAnsi="Times New Roman" w:cs="Times New Roman"/>
          <w:bCs/>
          <w:sz w:val="24"/>
          <w:szCs w:val="24"/>
        </w:rPr>
        <w:t xml:space="preserve"> each week, even if the amount of time available for each is limite</w:t>
      </w:r>
      <w:r w:rsidR="005B1C20" w:rsidRPr="002440DE">
        <w:rPr>
          <w:rFonts w:ascii="Times New Roman" w:hAnsi="Times New Roman" w:cs="Times New Roman"/>
          <w:bCs/>
          <w:sz w:val="24"/>
          <w:szCs w:val="24"/>
        </w:rPr>
        <w:t>d by the demands of graduate school.</w:t>
      </w:r>
    </w:p>
    <w:p w14:paraId="186FE776" w14:textId="77777777" w:rsidR="00396DA2" w:rsidRDefault="00C14B9E" w:rsidP="00B12A0F">
      <w:pPr>
        <w:pStyle w:val="ListParagraph"/>
        <w:numPr>
          <w:ilvl w:val="0"/>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w:t>
      </w:r>
      <w:r w:rsidRPr="00C14B9E">
        <w:rPr>
          <w:rFonts w:ascii="Times New Roman" w:hAnsi="Times New Roman" w:cs="Times New Roman"/>
          <w:bCs/>
          <w:sz w:val="24"/>
          <w:szCs w:val="24"/>
        </w:rPr>
        <w:t xml:space="preserve">The term “hidden curriculum” refers to an amorphous collection of “implicit academic, social, and cultural messages,” “unwritten rules and unspoken expectations,” and “unofficial norms, </w:t>
      </w:r>
      <w:r w:rsidR="004266CB" w:rsidRPr="00C14B9E">
        <w:rPr>
          <w:rFonts w:ascii="Times New Roman" w:hAnsi="Times New Roman" w:cs="Times New Roman"/>
          <w:bCs/>
          <w:sz w:val="24"/>
          <w:szCs w:val="24"/>
        </w:rPr>
        <w:t>behaviors</w:t>
      </w:r>
      <w:r w:rsidRPr="00C14B9E">
        <w:rPr>
          <w:rFonts w:ascii="Times New Roman" w:hAnsi="Times New Roman" w:cs="Times New Roman"/>
          <w:bCs/>
          <w:sz w:val="24"/>
          <w:szCs w:val="24"/>
        </w:rPr>
        <w:t xml:space="preserve"> and values” of the dominant-culture context in which all teaching and learning is situated. These “assumptions and expectations that are not formally communicated, established, or conveyed” stipulate the “right” way to think, speak, look, and behave in school. Since the hidden curriculum invisibly governs academic achievement, it is vital for every student to learn its lessons.</w:t>
      </w:r>
      <w:r>
        <w:rPr>
          <w:rFonts w:ascii="Times New Roman" w:hAnsi="Times New Roman" w:cs="Times New Roman"/>
          <w:bCs/>
          <w:sz w:val="24"/>
          <w:szCs w:val="24"/>
        </w:rPr>
        <w:t xml:space="preserve">” (source: </w:t>
      </w:r>
      <w:hyperlink r:id="rId13" w:history="1">
        <w:r w:rsidRPr="00EF66B8">
          <w:rPr>
            <w:rStyle w:val="Hyperlink"/>
            <w:rFonts w:ascii="Times New Roman" w:hAnsi="Times New Roman" w:cs="Times New Roman"/>
            <w:bCs/>
            <w:sz w:val="24"/>
            <w:szCs w:val="24"/>
          </w:rPr>
          <w:t>https://www.bu.edu/teaching-writing/resources/teaching-the-hidden-curriculum/</w:t>
        </w:r>
      </w:hyperlink>
      <w:r>
        <w:rPr>
          <w:rFonts w:ascii="Times New Roman" w:hAnsi="Times New Roman" w:cs="Times New Roman"/>
          <w:bCs/>
          <w:sz w:val="24"/>
          <w:szCs w:val="24"/>
        </w:rPr>
        <w:t>)</w:t>
      </w:r>
      <w:r w:rsidR="004266CB">
        <w:rPr>
          <w:rFonts w:ascii="Times New Roman" w:hAnsi="Times New Roman" w:cs="Times New Roman"/>
          <w:bCs/>
          <w:sz w:val="24"/>
          <w:szCs w:val="24"/>
        </w:rPr>
        <w:t xml:space="preserve"> Success in graduate school, including in counseling psychology</w:t>
      </w:r>
      <w:r w:rsidR="00380229">
        <w:rPr>
          <w:rFonts w:ascii="Times New Roman" w:hAnsi="Times New Roman" w:cs="Times New Roman"/>
          <w:bCs/>
          <w:sz w:val="24"/>
          <w:szCs w:val="24"/>
        </w:rPr>
        <w:t xml:space="preserve">, is strongly influenced by how well we learn to navigate the hidden curriculum. </w:t>
      </w:r>
      <w:r w:rsidR="00AC39B9">
        <w:rPr>
          <w:rFonts w:ascii="Times New Roman" w:hAnsi="Times New Roman" w:cs="Times New Roman"/>
          <w:bCs/>
          <w:sz w:val="24"/>
          <w:szCs w:val="24"/>
        </w:rPr>
        <w:t xml:space="preserve">One aim of our master’s program is to make explicit some of these implicit rules of the hidden curriculum, but we strongly recommend </w:t>
      </w:r>
      <w:r w:rsidR="00396DA2">
        <w:rPr>
          <w:rFonts w:ascii="Times New Roman" w:hAnsi="Times New Roman" w:cs="Times New Roman"/>
          <w:bCs/>
          <w:sz w:val="24"/>
          <w:szCs w:val="24"/>
        </w:rPr>
        <w:t>consulting additional sources to learn about the hidden curriculum.  Here are a few recommended resources:</w:t>
      </w:r>
    </w:p>
    <w:p w14:paraId="2155779B" w14:textId="77777777" w:rsidR="00452F8A" w:rsidRDefault="00C712A4" w:rsidP="00B12A0F">
      <w:pPr>
        <w:pStyle w:val="ListParagraph"/>
        <w:numPr>
          <w:ilvl w:val="1"/>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w:t>
      </w:r>
      <w:r w:rsidRPr="00C712A4">
        <w:rPr>
          <w:rFonts w:ascii="Times New Roman" w:hAnsi="Times New Roman" w:cs="Times New Roman"/>
          <w:bCs/>
          <w:sz w:val="24"/>
          <w:szCs w:val="24"/>
        </w:rPr>
        <w:t>A Field Guide to Graduate School: Uncovering the Hidden Curriculum</w:t>
      </w:r>
      <w:r>
        <w:rPr>
          <w:rFonts w:ascii="Times New Roman" w:hAnsi="Times New Roman" w:cs="Times New Roman"/>
          <w:bCs/>
          <w:sz w:val="24"/>
          <w:szCs w:val="24"/>
        </w:rPr>
        <w:t xml:space="preserve">” is a book written by Dr. Jessica M </w:t>
      </w:r>
      <w:proofErr w:type="spellStart"/>
      <w:r>
        <w:rPr>
          <w:rFonts w:ascii="Times New Roman" w:hAnsi="Times New Roman" w:cs="Times New Roman"/>
          <w:bCs/>
          <w:sz w:val="24"/>
          <w:szCs w:val="24"/>
        </w:rPr>
        <w:t>Calarco</w:t>
      </w:r>
      <w:proofErr w:type="spellEnd"/>
      <w:r>
        <w:rPr>
          <w:rFonts w:ascii="Times New Roman" w:hAnsi="Times New Roman" w:cs="Times New Roman"/>
          <w:bCs/>
          <w:sz w:val="24"/>
          <w:szCs w:val="24"/>
        </w:rPr>
        <w:t xml:space="preserve"> that is an excellent comprehensive source.  </w:t>
      </w:r>
    </w:p>
    <w:p w14:paraId="4C89D0EE" w14:textId="3A41716A" w:rsidR="00452F8A" w:rsidRDefault="00452F8A" w:rsidP="00B12A0F">
      <w:pPr>
        <w:pStyle w:val="ListParagraph"/>
        <w:numPr>
          <w:ilvl w:val="2"/>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Book</w:t>
      </w:r>
      <w:r w:rsidR="00D11C02">
        <w:rPr>
          <w:rFonts w:ascii="Times New Roman" w:hAnsi="Times New Roman" w:cs="Times New Roman"/>
          <w:bCs/>
          <w:sz w:val="24"/>
          <w:szCs w:val="24"/>
        </w:rPr>
        <w:t xml:space="preserve"> - </w:t>
      </w:r>
      <w:hyperlink r:id="rId14" w:history="1">
        <w:r w:rsidR="00D11C02" w:rsidRPr="00EF66B8">
          <w:rPr>
            <w:rStyle w:val="Hyperlink"/>
            <w:rFonts w:ascii="Times New Roman" w:hAnsi="Times New Roman" w:cs="Times New Roman"/>
            <w:bCs/>
            <w:sz w:val="24"/>
            <w:szCs w:val="24"/>
          </w:rPr>
          <w:t>https://press.princeton.edu/books/paperback/9780691201092/a-field-guide-to-grad-school</w:t>
        </w:r>
      </w:hyperlink>
      <w:r w:rsidR="00D11C02">
        <w:rPr>
          <w:rFonts w:ascii="Times New Roman" w:hAnsi="Times New Roman" w:cs="Times New Roman"/>
          <w:bCs/>
          <w:sz w:val="24"/>
          <w:szCs w:val="24"/>
        </w:rPr>
        <w:t xml:space="preserve"> </w:t>
      </w:r>
    </w:p>
    <w:p w14:paraId="1363A0A2" w14:textId="2F1425DD" w:rsidR="00C14B9E" w:rsidRDefault="00452F8A" w:rsidP="00B12A0F">
      <w:pPr>
        <w:pStyle w:val="ListParagraph"/>
        <w:numPr>
          <w:ilvl w:val="2"/>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Video Presentation by the Author - </w:t>
      </w:r>
      <w:hyperlink r:id="rId15" w:history="1">
        <w:r w:rsidRPr="00EF66B8">
          <w:rPr>
            <w:rStyle w:val="Hyperlink"/>
            <w:rFonts w:ascii="Times New Roman" w:hAnsi="Times New Roman" w:cs="Times New Roman"/>
            <w:bCs/>
            <w:sz w:val="24"/>
            <w:szCs w:val="24"/>
          </w:rPr>
          <w:t>https://www.youtube.com/watch?v=IKFW5vBBTDQ</w:t>
        </w:r>
      </w:hyperlink>
      <w:r>
        <w:rPr>
          <w:rFonts w:ascii="Times New Roman" w:hAnsi="Times New Roman" w:cs="Times New Roman"/>
          <w:bCs/>
          <w:sz w:val="24"/>
          <w:szCs w:val="24"/>
        </w:rPr>
        <w:t xml:space="preserve"> </w:t>
      </w:r>
      <w:r w:rsidR="00C712A4">
        <w:rPr>
          <w:rFonts w:ascii="Times New Roman" w:hAnsi="Times New Roman" w:cs="Times New Roman"/>
          <w:bCs/>
          <w:sz w:val="24"/>
          <w:szCs w:val="24"/>
        </w:rPr>
        <w:t xml:space="preserve"> </w:t>
      </w:r>
      <w:r w:rsidR="00C14B9E">
        <w:rPr>
          <w:rFonts w:ascii="Times New Roman" w:hAnsi="Times New Roman" w:cs="Times New Roman"/>
          <w:bCs/>
          <w:sz w:val="24"/>
          <w:szCs w:val="24"/>
        </w:rPr>
        <w:t xml:space="preserve"> </w:t>
      </w:r>
    </w:p>
    <w:p w14:paraId="4FB0787D" w14:textId="3C22A7E0" w:rsidR="004D3350" w:rsidRDefault="004D3350" w:rsidP="00B12A0F">
      <w:pPr>
        <w:pStyle w:val="ListParagraph"/>
        <w:numPr>
          <w:ilvl w:val="2"/>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Blog Post by Author - </w:t>
      </w:r>
      <w:hyperlink r:id="rId16" w:history="1">
        <w:r w:rsidRPr="00EF66B8">
          <w:rPr>
            <w:rStyle w:val="Hyperlink"/>
            <w:rFonts w:ascii="Times New Roman" w:hAnsi="Times New Roman" w:cs="Times New Roman"/>
            <w:bCs/>
            <w:sz w:val="24"/>
            <w:szCs w:val="24"/>
          </w:rPr>
          <w:t>https://scatter.wordpress.com/2018/07/24/guest-post-grad-schools-hidden-curriculum/</w:t>
        </w:r>
      </w:hyperlink>
      <w:r>
        <w:rPr>
          <w:rFonts w:ascii="Times New Roman" w:hAnsi="Times New Roman" w:cs="Times New Roman"/>
          <w:bCs/>
          <w:sz w:val="24"/>
          <w:szCs w:val="24"/>
        </w:rPr>
        <w:t xml:space="preserve"> </w:t>
      </w:r>
    </w:p>
    <w:p w14:paraId="56E7073C" w14:textId="300928E0" w:rsidR="00BD03C3" w:rsidRDefault="00BD03C3" w:rsidP="00B12A0F">
      <w:pPr>
        <w:pStyle w:val="ListParagraph"/>
        <w:numPr>
          <w:ilvl w:val="1"/>
          <w:numId w:val="5"/>
        </w:numPr>
        <w:spacing w:line="240" w:lineRule="auto"/>
        <w:rPr>
          <w:rFonts w:ascii="Times New Roman" w:hAnsi="Times New Roman" w:cs="Times New Roman"/>
          <w:bCs/>
          <w:sz w:val="24"/>
          <w:szCs w:val="24"/>
        </w:rPr>
      </w:pPr>
      <w:r w:rsidRPr="00BD03C3">
        <w:rPr>
          <w:rFonts w:ascii="Times New Roman" w:hAnsi="Times New Roman" w:cs="Times New Roman"/>
          <w:bCs/>
          <w:sz w:val="24"/>
          <w:szCs w:val="24"/>
        </w:rPr>
        <w:t>The hidden curriculum in health care academia: An exploratory study for the development of an action plan for the inclusion of diverse trainees</w:t>
      </w:r>
      <w:r>
        <w:rPr>
          <w:rFonts w:ascii="Times New Roman" w:hAnsi="Times New Roman" w:cs="Times New Roman"/>
          <w:bCs/>
          <w:sz w:val="24"/>
          <w:szCs w:val="24"/>
        </w:rPr>
        <w:t xml:space="preserve"> – journal article found at </w:t>
      </w:r>
      <w:hyperlink r:id="rId17" w:history="1">
        <w:r w:rsidRPr="00EF66B8">
          <w:rPr>
            <w:rStyle w:val="Hyperlink"/>
            <w:rFonts w:ascii="Times New Roman" w:hAnsi="Times New Roman" w:cs="Times New Roman"/>
            <w:bCs/>
            <w:sz w:val="24"/>
            <w:szCs w:val="24"/>
          </w:rPr>
          <w:t>https://www.ncbi.nlm.nih.gov/pmc/articles/PMC8727720/</w:t>
        </w:r>
      </w:hyperlink>
      <w:r>
        <w:rPr>
          <w:rFonts w:ascii="Times New Roman" w:hAnsi="Times New Roman" w:cs="Times New Roman"/>
          <w:bCs/>
          <w:sz w:val="24"/>
          <w:szCs w:val="24"/>
        </w:rPr>
        <w:t xml:space="preserve"> </w:t>
      </w:r>
    </w:p>
    <w:p w14:paraId="47C6DC00" w14:textId="7A7215B1" w:rsidR="009518F1" w:rsidRPr="00C14B9E" w:rsidRDefault="009518F1" w:rsidP="00B12A0F">
      <w:pPr>
        <w:pStyle w:val="ListParagraph"/>
        <w:numPr>
          <w:ilvl w:val="1"/>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Hidden Curriculum </w:t>
      </w:r>
      <w:r w:rsidR="00C62D69">
        <w:rPr>
          <w:rFonts w:ascii="Times New Roman" w:hAnsi="Times New Roman" w:cs="Times New Roman"/>
          <w:bCs/>
          <w:sz w:val="24"/>
          <w:szCs w:val="24"/>
        </w:rPr>
        <w:t>–</w:t>
      </w:r>
      <w:r>
        <w:rPr>
          <w:rFonts w:ascii="Times New Roman" w:hAnsi="Times New Roman" w:cs="Times New Roman"/>
          <w:bCs/>
          <w:sz w:val="24"/>
          <w:szCs w:val="24"/>
        </w:rPr>
        <w:t xml:space="preserve"> </w:t>
      </w:r>
      <w:r w:rsidR="00C62D69">
        <w:rPr>
          <w:rFonts w:ascii="Times New Roman" w:hAnsi="Times New Roman" w:cs="Times New Roman"/>
          <w:bCs/>
          <w:sz w:val="24"/>
          <w:szCs w:val="24"/>
        </w:rPr>
        <w:t xml:space="preserve">popular press article found at </w:t>
      </w:r>
      <w:hyperlink r:id="rId18" w:history="1">
        <w:r w:rsidR="00C62D69" w:rsidRPr="00EF66B8">
          <w:rPr>
            <w:rStyle w:val="Hyperlink"/>
            <w:rFonts w:ascii="Times New Roman" w:hAnsi="Times New Roman" w:cs="Times New Roman"/>
            <w:bCs/>
            <w:sz w:val="24"/>
            <w:szCs w:val="24"/>
          </w:rPr>
          <w:t>https://www.insidehighered.com/news/2014/08/04/book-argues-mentoring-programs-should-try-unveil-colleges-hidden-curriculum</w:t>
        </w:r>
      </w:hyperlink>
      <w:r w:rsidR="00C62D69">
        <w:rPr>
          <w:rFonts w:ascii="Times New Roman" w:hAnsi="Times New Roman" w:cs="Times New Roman"/>
          <w:bCs/>
          <w:sz w:val="24"/>
          <w:szCs w:val="24"/>
        </w:rPr>
        <w:t xml:space="preserve"> </w:t>
      </w:r>
    </w:p>
    <w:p w14:paraId="711232F4" w14:textId="3746B69E" w:rsidR="007D22C4" w:rsidRPr="002440DE" w:rsidRDefault="00C432B8" w:rsidP="000B07DE">
      <w:pPr>
        <w:pStyle w:val="ListParagraph"/>
        <w:numPr>
          <w:ilvl w:val="0"/>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Use your training experiences in the program</w:t>
      </w:r>
      <w:r w:rsidR="00DB7E5E" w:rsidRPr="002440DE">
        <w:rPr>
          <w:rFonts w:ascii="Times New Roman" w:hAnsi="Times New Roman" w:cs="Times New Roman"/>
          <w:bCs/>
          <w:sz w:val="24"/>
          <w:szCs w:val="24"/>
        </w:rPr>
        <w:t xml:space="preserve"> (in addition to your other experiences professional and personal)</w:t>
      </w:r>
      <w:r w:rsidRPr="002440DE">
        <w:rPr>
          <w:rFonts w:ascii="Times New Roman" w:hAnsi="Times New Roman" w:cs="Times New Roman"/>
          <w:bCs/>
          <w:sz w:val="24"/>
          <w:szCs w:val="24"/>
        </w:rPr>
        <w:t xml:space="preserve"> to help you identify the ways in which you will </w:t>
      </w:r>
      <w:proofErr w:type="gramStart"/>
      <w:r w:rsidRPr="002440DE">
        <w:rPr>
          <w:rFonts w:ascii="Times New Roman" w:hAnsi="Times New Roman" w:cs="Times New Roman"/>
          <w:bCs/>
          <w:sz w:val="24"/>
          <w:szCs w:val="24"/>
        </w:rPr>
        <w:t>take action</w:t>
      </w:r>
      <w:proofErr w:type="gramEnd"/>
      <w:r w:rsidRPr="002440DE">
        <w:rPr>
          <w:rFonts w:ascii="Times New Roman" w:hAnsi="Times New Roman" w:cs="Times New Roman"/>
          <w:bCs/>
          <w:sz w:val="24"/>
          <w:szCs w:val="24"/>
        </w:rPr>
        <w:t xml:space="preserve"> in facilitation of social justice, in the short and long-term. </w:t>
      </w:r>
      <w:r w:rsidR="00FD483E" w:rsidRPr="002440DE">
        <w:rPr>
          <w:rFonts w:ascii="Times New Roman" w:hAnsi="Times New Roman" w:cs="Times New Roman"/>
          <w:bCs/>
          <w:sz w:val="24"/>
          <w:szCs w:val="24"/>
        </w:rPr>
        <w:t xml:space="preserve"> </w:t>
      </w:r>
      <w:r w:rsidR="00196EA7" w:rsidRPr="002440DE">
        <w:rPr>
          <w:rFonts w:ascii="Times New Roman" w:hAnsi="Times New Roman" w:cs="Times New Roman"/>
          <w:bCs/>
          <w:sz w:val="24"/>
          <w:szCs w:val="24"/>
        </w:rPr>
        <w:t>Which interlocking systems of oppression are you passionate about dismantling</w:t>
      </w:r>
      <w:r w:rsidR="008E5E50" w:rsidRPr="002440DE">
        <w:rPr>
          <w:rFonts w:ascii="Times New Roman" w:hAnsi="Times New Roman" w:cs="Times New Roman"/>
          <w:bCs/>
          <w:sz w:val="24"/>
          <w:szCs w:val="24"/>
        </w:rPr>
        <w:t>?</w:t>
      </w:r>
      <w:r w:rsidR="00196EA7" w:rsidRPr="002440DE">
        <w:rPr>
          <w:rFonts w:ascii="Times New Roman" w:hAnsi="Times New Roman" w:cs="Times New Roman"/>
          <w:bCs/>
          <w:sz w:val="24"/>
          <w:szCs w:val="24"/>
        </w:rPr>
        <w:t xml:space="preserve">  What can that work look like?</w:t>
      </w:r>
      <w:r w:rsidR="008E5E50" w:rsidRPr="002440DE">
        <w:rPr>
          <w:rFonts w:ascii="Times New Roman" w:hAnsi="Times New Roman" w:cs="Times New Roman"/>
          <w:bCs/>
          <w:sz w:val="24"/>
          <w:szCs w:val="24"/>
        </w:rPr>
        <w:t xml:space="preserve"> What personal and professional skills and strengths can you leverage in this work?</w:t>
      </w:r>
      <w:r w:rsidR="000133C2">
        <w:rPr>
          <w:rFonts w:ascii="Times New Roman" w:hAnsi="Times New Roman" w:cs="Times New Roman"/>
          <w:bCs/>
          <w:sz w:val="24"/>
          <w:szCs w:val="24"/>
        </w:rPr>
        <w:t xml:space="preserve"> How much of this work </w:t>
      </w:r>
      <w:r w:rsidR="009D445E">
        <w:rPr>
          <w:rFonts w:ascii="Times New Roman" w:hAnsi="Times New Roman" w:cs="Times New Roman"/>
          <w:bCs/>
          <w:sz w:val="24"/>
          <w:szCs w:val="24"/>
        </w:rPr>
        <w:t>would occur in traditional health service psychology contexts versus other spaces?</w:t>
      </w:r>
      <w:r w:rsidR="00196EA7" w:rsidRPr="002440DE">
        <w:rPr>
          <w:rFonts w:ascii="Times New Roman" w:hAnsi="Times New Roman" w:cs="Times New Roman"/>
          <w:bCs/>
          <w:sz w:val="24"/>
          <w:szCs w:val="24"/>
        </w:rPr>
        <w:t xml:space="preserve"> What communities and groups are doing this work that you can join up with? </w:t>
      </w:r>
      <w:r w:rsidR="00C81D10" w:rsidRPr="002440DE">
        <w:rPr>
          <w:rFonts w:ascii="Times New Roman" w:hAnsi="Times New Roman" w:cs="Times New Roman"/>
          <w:bCs/>
          <w:sz w:val="24"/>
          <w:szCs w:val="24"/>
        </w:rPr>
        <w:t>How can yo</w:t>
      </w:r>
      <w:r w:rsidR="00D65990" w:rsidRPr="002440DE">
        <w:rPr>
          <w:rFonts w:ascii="Times New Roman" w:hAnsi="Times New Roman" w:cs="Times New Roman"/>
          <w:bCs/>
          <w:sz w:val="24"/>
          <w:szCs w:val="24"/>
        </w:rPr>
        <w:t xml:space="preserve">u balance self-care and selflessness, </w:t>
      </w:r>
      <w:r w:rsidR="0075314F" w:rsidRPr="002440DE">
        <w:rPr>
          <w:rFonts w:ascii="Times New Roman" w:hAnsi="Times New Roman" w:cs="Times New Roman"/>
          <w:bCs/>
          <w:sz w:val="24"/>
          <w:szCs w:val="24"/>
        </w:rPr>
        <w:t xml:space="preserve">and </w:t>
      </w:r>
      <w:r w:rsidR="00D65990" w:rsidRPr="002440DE">
        <w:rPr>
          <w:rFonts w:ascii="Times New Roman" w:hAnsi="Times New Roman" w:cs="Times New Roman"/>
          <w:bCs/>
          <w:sz w:val="24"/>
          <w:szCs w:val="24"/>
        </w:rPr>
        <w:t xml:space="preserve">guard against </w:t>
      </w:r>
      <w:proofErr w:type="gramStart"/>
      <w:r w:rsidR="00D65990" w:rsidRPr="002440DE">
        <w:rPr>
          <w:rFonts w:ascii="Times New Roman" w:hAnsi="Times New Roman" w:cs="Times New Roman"/>
          <w:bCs/>
          <w:sz w:val="24"/>
          <w:szCs w:val="24"/>
        </w:rPr>
        <w:t>activism</w:t>
      </w:r>
      <w:proofErr w:type="gramEnd"/>
      <w:r w:rsidR="00D65990" w:rsidRPr="002440DE">
        <w:rPr>
          <w:rFonts w:ascii="Times New Roman" w:hAnsi="Times New Roman" w:cs="Times New Roman"/>
          <w:bCs/>
          <w:sz w:val="24"/>
          <w:szCs w:val="24"/>
        </w:rPr>
        <w:t xml:space="preserve"> fatigue</w:t>
      </w:r>
      <w:r w:rsidR="0075314F" w:rsidRPr="002440DE">
        <w:rPr>
          <w:rFonts w:ascii="Times New Roman" w:hAnsi="Times New Roman" w:cs="Times New Roman"/>
          <w:bCs/>
          <w:sz w:val="24"/>
          <w:szCs w:val="24"/>
        </w:rPr>
        <w:t xml:space="preserve"> and apathy?</w:t>
      </w:r>
    </w:p>
    <w:p w14:paraId="293B2501" w14:textId="50DAC4E0" w:rsidR="00BB3452" w:rsidRPr="002440DE" w:rsidRDefault="00BB3452" w:rsidP="000B07DE">
      <w:pPr>
        <w:pStyle w:val="ListParagraph"/>
        <w:numPr>
          <w:ilvl w:val="0"/>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During your second year of the program</w:t>
      </w:r>
      <w:r w:rsidR="00833583">
        <w:rPr>
          <w:rFonts w:ascii="Times New Roman" w:hAnsi="Times New Roman" w:cs="Times New Roman"/>
          <w:bCs/>
          <w:sz w:val="24"/>
          <w:szCs w:val="24"/>
        </w:rPr>
        <w:t xml:space="preserve"> (and the summer prior)</w:t>
      </w:r>
      <w:r w:rsidR="00933811">
        <w:rPr>
          <w:rFonts w:ascii="Times New Roman" w:hAnsi="Times New Roman" w:cs="Times New Roman"/>
          <w:bCs/>
          <w:sz w:val="24"/>
          <w:szCs w:val="24"/>
        </w:rPr>
        <w:t>:</w:t>
      </w:r>
    </w:p>
    <w:p w14:paraId="1A775C3F" w14:textId="301C7C5E" w:rsidR="004251A8" w:rsidRPr="002440DE" w:rsidRDefault="00BB3452" w:rsidP="000B07DE">
      <w:pPr>
        <w:pStyle w:val="ListParagraph"/>
        <w:numPr>
          <w:ilvl w:val="1"/>
          <w:numId w:val="5"/>
        </w:numPr>
        <w:spacing w:line="240" w:lineRule="auto"/>
        <w:rPr>
          <w:rFonts w:ascii="Times New Roman" w:hAnsi="Times New Roman" w:cs="Times New Roman"/>
          <w:color w:val="222222"/>
          <w:sz w:val="24"/>
          <w:szCs w:val="24"/>
        </w:rPr>
      </w:pPr>
      <w:r w:rsidRPr="002440DE">
        <w:rPr>
          <w:rFonts w:ascii="Times New Roman" w:hAnsi="Times New Roman" w:cs="Times New Roman"/>
          <w:color w:val="222222"/>
          <w:sz w:val="24"/>
          <w:szCs w:val="24"/>
        </w:rPr>
        <w:t xml:space="preserve">Before you start putting together application materials for doctoral programs </w:t>
      </w:r>
      <w:r w:rsidR="00933811">
        <w:rPr>
          <w:rFonts w:ascii="Times New Roman" w:hAnsi="Times New Roman" w:cs="Times New Roman"/>
          <w:color w:val="222222"/>
          <w:sz w:val="24"/>
          <w:szCs w:val="24"/>
        </w:rPr>
        <w:t>the fall of your second year</w:t>
      </w:r>
      <w:r w:rsidRPr="002440DE">
        <w:rPr>
          <w:rFonts w:ascii="Times New Roman" w:hAnsi="Times New Roman" w:cs="Times New Roman"/>
          <w:color w:val="222222"/>
          <w:sz w:val="24"/>
          <w:szCs w:val="24"/>
        </w:rPr>
        <w:t xml:space="preserve">, you’ll want to watch the “UK CP Doctoral Preparation Workshop (10/4/16) – Personal Statement and CV Advice” webinar </w:t>
      </w:r>
      <w:r w:rsidR="004F7AEA">
        <w:rPr>
          <w:rFonts w:ascii="Times New Roman" w:hAnsi="Times New Roman" w:cs="Times New Roman"/>
          <w:color w:val="222222"/>
          <w:sz w:val="24"/>
          <w:szCs w:val="24"/>
        </w:rPr>
        <w:t>(see the</w:t>
      </w:r>
      <w:r w:rsidRPr="002440DE">
        <w:rPr>
          <w:rFonts w:ascii="Times New Roman" w:hAnsi="Times New Roman" w:cs="Times New Roman"/>
          <w:color w:val="222222"/>
          <w:sz w:val="24"/>
          <w:szCs w:val="24"/>
        </w:rPr>
        <w:t xml:space="preserve"> </w:t>
      </w:r>
      <w:r w:rsidR="004F7AEA">
        <w:rPr>
          <w:rFonts w:ascii="Times New Roman" w:hAnsi="Times New Roman" w:cs="Times New Roman"/>
          <w:bCs/>
          <w:sz w:val="24"/>
          <w:szCs w:val="24"/>
        </w:rPr>
        <w:t>CP Student Resource Directory for link to this and most all resources mentioned in this guide)</w:t>
      </w:r>
      <w:r w:rsidRPr="002440DE">
        <w:rPr>
          <w:rFonts w:ascii="Times New Roman" w:hAnsi="Times New Roman" w:cs="Times New Roman"/>
          <w:color w:val="222222"/>
          <w:sz w:val="24"/>
          <w:szCs w:val="24"/>
        </w:rPr>
        <w:t>.</w:t>
      </w:r>
    </w:p>
    <w:p w14:paraId="053AF4C1" w14:textId="73143B9F" w:rsidR="0054478D" w:rsidRPr="002440DE" w:rsidRDefault="00BB3452" w:rsidP="000B07DE">
      <w:pPr>
        <w:pStyle w:val="ListParagraph"/>
        <w:numPr>
          <w:ilvl w:val="1"/>
          <w:numId w:val="5"/>
        </w:numPr>
        <w:spacing w:line="240" w:lineRule="auto"/>
        <w:rPr>
          <w:rFonts w:ascii="Times New Roman" w:hAnsi="Times New Roman" w:cs="Times New Roman"/>
          <w:color w:val="222222"/>
          <w:sz w:val="24"/>
          <w:szCs w:val="24"/>
        </w:rPr>
      </w:pPr>
      <w:r w:rsidRPr="002440DE">
        <w:rPr>
          <w:rFonts w:ascii="Times New Roman" w:hAnsi="Times New Roman" w:cs="Times New Roman"/>
          <w:color w:val="222222"/>
          <w:sz w:val="24"/>
          <w:szCs w:val="24"/>
        </w:rPr>
        <w:t>You will also find it helpful to peruse examples of successful doctoral application materials donated by more advanced UK students</w:t>
      </w:r>
      <w:r w:rsidR="00CD62E6" w:rsidRPr="002440DE">
        <w:rPr>
          <w:rFonts w:ascii="Times New Roman" w:hAnsi="Times New Roman" w:cs="Times New Roman"/>
          <w:color w:val="222222"/>
          <w:sz w:val="24"/>
          <w:szCs w:val="24"/>
        </w:rPr>
        <w:t xml:space="preserve"> (ask Dr. Hammer for </w:t>
      </w:r>
      <w:r w:rsidR="004575EE">
        <w:rPr>
          <w:rFonts w:ascii="Times New Roman" w:hAnsi="Times New Roman" w:cs="Times New Roman"/>
          <w:color w:val="222222"/>
          <w:sz w:val="24"/>
          <w:szCs w:val="24"/>
        </w:rPr>
        <w:t xml:space="preserve">a </w:t>
      </w:r>
      <w:r w:rsidR="00CD62E6" w:rsidRPr="002440DE">
        <w:rPr>
          <w:rFonts w:ascii="Times New Roman" w:hAnsi="Times New Roman" w:cs="Times New Roman"/>
          <w:color w:val="222222"/>
          <w:sz w:val="24"/>
          <w:szCs w:val="24"/>
        </w:rPr>
        <w:t>link to the folder</w:t>
      </w:r>
      <w:r w:rsidR="0054478D" w:rsidRPr="002440DE">
        <w:rPr>
          <w:rFonts w:ascii="Times New Roman" w:hAnsi="Times New Roman" w:cs="Times New Roman"/>
          <w:color w:val="222222"/>
          <w:sz w:val="24"/>
          <w:szCs w:val="24"/>
        </w:rPr>
        <w:t>).</w:t>
      </w:r>
    </w:p>
    <w:p w14:paraId="086094D7" w14:textId="062F9B98" w:rsidR="0054478D" w:rsidRPr="002440DE" w:rsidRDefault="00BB3452" w:rsidP="000B07DE">
      <w:pPr>
        <w:pStyle w:val="ListParagraph"/>
        <w:numPr>
          <w:ilvl w:val="1"/>
          <w:numId w:val="5"/>
        </w:numPr>
        <w:spacing w:line="240" w:lineRule="auto"/>
        <w:rPr>
          <w:rFonts w:ascii="Times New Roman" w:hAnsi="Times New Roman" w:cs="Times New Roman"/>
          <w:color w:val="222222"/>
          <w:sz w:val="24"/>
          <w:szCs w:val="24"/>
        </w:rPr>
      </w:pPr>
      <w:r w:rsidRPr="002440DE">
        <w:rPr>
          <w:rFonts w:ascii="Times New Roman" w:hAnsi="Times New Roman" w:cs="Times New Roman"/>
          <w:color w:val="222222"/>
          <w:sz w:val="24"/>
          <w:szCs w:val="24"/>
        </w:rPr>
        <w:t>You’ll also find this webpage on Personal Statements of Purpose</w:t>
      </w:r>
      <w:r w:rsidR="0054478D" w:rsidRPr="002440DE">
        <w:rPr>
          <w:rFonts w:ascii="Times New Roman" w:hAnsi="Times New Roman" w:cs="Times New Roman"/>
          <w:color w:val="222222"/>
          <w:sz w:val="24"/>
          <w:szCs w:val="24"/>
        </w:rPr>
        <w:t xml:space="preserve"> (</w:t>
      </w:r>
      <w:hyperlink r:id="rId19" w:history="1">
        <w:r w:rsidR="004575EE" w:rsidRPr="002400D3">
          <w:rPr>
            <w:rStyle w:val="Hyperlink"/>
            <w:rFonts w:ascii="Times New Roman" w:hAnsi="Times New Roman" w:cs="Times New Roman"/>
            <w:sz w:val="24"/>
            <w:szCs w:val="24"/>
          </w:rPr>
          <w:t>http://drjosephhammer.com/psych-grad-school/personal-statement-of-purpose-for-counseling-psychology-phd-and-psyd-applications/</w:t>
        </w:r>
      </w:hyperlink>
      <w:r w:rsidR="0054478D" w:rsidRPr="002440DE">
        <w:rPr>
          <w:rFonts w:ascii="Times New Roman" w:hAnsi="Times New Roman" w:cs="Times New Roman"/>
          <w:color w:val="222222"/>
          <w:sz w:val="24"/>
          <w:szCs w:val="24"/>
        </w:rPr>
        <w:t>)</w:t>
      </w:r>
      <w:r w:rsidRPr="002440DE">
        <w:rPr>
          <w:rFonts w:ascii="Times New Roman" w:hAnsi="Times New Roman" w:cs="Times New Roman"/>
          <w:color w:val="222222"/>
          <w:sz w:val="24"/>
          <w:szCs w:val="24"/>
        </w:rPr>
        <w:t xml:space="preserve"> to be helpful in thinking about what to include in your personal statements</w:t>
      </w:r>
      <w:r w:rsidR="0054478D" w:rsidRPr="002440DE">
        <w:rPr>
          <w:rFonts w:ascii="Times New Roman" w:hAnsi="Times New Roman" w:cs="Times New Roman"/>
          <w:color w:val="222222"/>
          <w:sz w:val="24"/>
          <w:szCs w:val="24"/>
        </w:rPr>
        <w:t>.</w:t>
      </w:r>
    </w:p>
    <w:p w14:paraId="67EC5151" w14:textId="6B70C233" w:rsidR="00BB3452" w:rsidRPr="002440DE" w:rsidRDefault="00BB3452" w:rsidP="000B07DE">
      <w:pPr>
        <w:pStyle w:val="ListParagraph"/>
        <w:numPr>
          <w:ilvl w:val="1"/>
          <w:numId w:val="5"/>
        </w:numPr>
        <w:spacing w:line="240" w:lineRule="auto"/>
        <w:rPr>
          <w:rFonts w:ascii="Times New Roman" w:hAnsi="Times New Roman" w:cs="Times New Roman"/>
          <w:color w:val="222222"/>
          <w:sz w:val="24"/>
          <w:szCs w:val="24"/>
        </w:rPr>
      </w:pPr>
      <w:r w:rsidRPr="002440DE">
        <w:rPr>
          <w:rFonts w:ascii="Times New Roman" w:hAnsi="Times New Roman" w:cs="Times New Roman"/>
          <w:color w:val="222222"/>
          <w:sz w:val="24"/>
          <w:szCs w:val="24"/>
        </w:rPr>
        <w:t xml:space="preserve">Come December, you’ll want to watch </w:t>
      </w:r>
      <w:r w:rsidR="00EC7E76" w:rsidRPr="002440DE">
        <w:rPr>
          <w:rFonts w:ascii="Times New Roman" w:hAnsi="Times New Roman" w:cs="Times New Roman"/>
          <w:color w:val="222222"/>
          <w:sz w:val="24"/>
          <w:szCs w:val="24"/>
        </w:rPr>
        <w:t>the “UK CP Doctoral Preparation Workshop (11/29/16) – Interviewing Well”</w:t>
      </w:r>
      <w:r w:rsidRPr="002440DE">
        <w:rPr>
          <w:rFonts w:ascii="Times New Roman" w:hAnsi="Times New Roman" w:cs="Times New Roman"/>
          <w:color w:val="222222"/>
          <w:sz w:val="24"/>
          <w:szCs w:val="24"/>
        </w:rPr>
        <w:t xml:space="preserve"> webinar on interviewing best practices</w:t>
      </w:r>
      <w:r w:rsidR="00EC7E76" w:rsidRPr="002440DE">
        <w:rPr>
          <w:rFonts w:ascii="Times New Roman" w:hAnsi="Times New Roman" w:cs="Times New Roman"/>
          <w:color w:val="222222"/>
          <w:sz w:val="24"/>
          <w:szCs w:val="24"/>
        </w:rPr>
        <w:t>.</w:t>
      </w:r>
    </w:p>
    <w:p w14:paraId="7DDEE9FB" w14:textId="77777777" w:rsidR="000B2DE5" w:rsidRPr="002440DE" w:rsidRDefault="000B2DE5" w:rsidP="000B07DE">
      <w:pPr>
        <w:pStyle w:val="ListParagraph"/>
        <w:numPr>
          <w:ilvl w:val="1"/>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Doctoral Application Materials Consultation with DMT GA</w:t>
      </w:r>
    </w:p>
    <w:p w14:paraId="260A6092" w14:textId="77777777" w:rsidR="000B2DE5"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This fall is doctoral application season.  One of the great benefits of our MS program’s doctoral preparation emphasis is that the DMT GA will be available to give you feedback on your application materials throughout the fall semester.  The DMT GA will provide you with guidelines for how to approach them with requests for materials feedback.  My advice for making this is a smooth process is as follows:</w:t>
      </w:r>
    </w:p>
    <w:p w14:paraId="3B4DED05" w14:textId="77777777" w:rsidR="000B2DE5"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lastRenderedPageBreak/>
        <w:t xml:space="preserve">The DMT GA has a finite amount of time budgeted for doctoral application materials feedback, so this means that you’ll want to get drafts of your materials to the GA early in the semester.  Most applications are due in early December and possibly November so the heaviest time for materials review requests is November and late October, so try to get materials to them for review earlier than that. </w:t>
      </w:r>
    </w:p>
    <w:p w14:paraId="35E5D72B" w14:textId="77777777" w:rsidR="000B2DE5"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The DMT GA is not supposed to provide grammar/spelling/usage/syntax feedback on applications, as that is something that you can ask a non-expert to help you with (and/or the UK Writing Center staff or UK </w:t>
      </w:r>
      <w:proofErr w:type="spellStart"/>
      <w:r w:rsidRPr="002440DE">
        <w:rPr>
          <w:rFonts w:ascii="Times New Roman" w:hAnsi="Times New Roman" w:cs="Times New Roman"/>
          <w:bCs/>
          <w:sz w:val="24"/>
          <w:szCs w:val="24"/>
        </w:rPr>
        <w:t>Stuckert</w:t>
      </w:r>
      <w:proofErr w:type="spellEnd"/>
      <w:r w:rsidRPr="002440DE">
        <w:rPr>
          <w:rFonts w:ascii="Times New Roman" w:hAnsi="Times New Roman" w:cs="Times New Roman"/>
          <w:bCs/>
          <w:sz w:val="24"/>
          <w:szCs w:val="24"/>
        </w:rPr>
        <w:t xml:space="preserve"> Career Center staff to help you with).  Instead, the DMT is supposed to focus on the content of your materials.  Thus, comment bubbles in Microsoft Word will be the primary tool they will use to give you feedback, rather than line-by-line edits via track changes functionality.  Having carefully proofread materials is essential for making a good impression, so be sure you have a plan for arranging for someone else to proofread your materials.</w:t>
      </w:r>
    </w:p>
    <w:p w14:paraId="6F0DEC63" w14:textId="77777777" w:rsidR="000B2DE5"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Application materials require multiple rounds of writing, feedback, and revision to become high quality.  Thus, plan your timeline accordingly and openly communicate with the DMT GA about this timeline and your hopes for the assistance they can provide. </w:t>
      </w:r>
    </w:p>
    <w:p w14:paraId="566C9889" w14:textId="77777777" w:rsidR="00ED530A"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It is most important for the early drafts to capture the appropriate content and then be polished and edited down from there in subsequent drafts.  Don’t worry about the fine details in early drafts; concentrate on getting the key points across on your statement(s) and the correct content for your CV in your early drafts and then do fine polish later.  The DMT GA should keep this in mind when choosing what kind / what level of feedback to give students at each point in the multiple revision process.  One caveat: it is harder for a reviewer to give good feedback when they </w:t>
      </w:r>
      <w:proofErr w:type="gramStart"/>
      <w:r w:rsidRPr="002440DE">
        <w:rPr>
          <w:rFonts w:ascii="Times New Roman" w:hAnsi="Times New Roman" w:cs="Times New Roman"/>
          <w:bCs/>
          <w:sz w:val="24"/>
          <w:szCs w:val="24"/>
        </w:rPr>
        <w:t>have to</w:t>
      </w:r>
      <w:proofErr w:type="gramEnd"/>
      <w:r w:rsidRPr="002440DE">
        <w:rPr>
          <w:rFonts w:ascii="Times New Roman" w:hAnsi="Times New Roman" w:cs="Times New Roman"/>
          <w:bCs/>
          <w:sz w:val="24"/>
          <w:szCs w:val="24"/>
        </w:rPr>
        <w:t xml:space="preserve"> wade through a slew of bad spelling/grammar/syntax to understand the key points you are making, so do a proofreading pass on any written products before you submit them to the DMT GA for feedback.</w:t>
      </w:r>
    </w:p>
    <w:p w14:paraId="1E26C562" w14:textId="23037357" w:rsidR="000B2DE5"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The DMT can offer broad feedback and initial impressions on the content of your personal statement(s) by skimming it just like the professors who will review your materials will skim it come application review season.  This type of feedback is most useful when the student is wanting feedback on the core content to include/exclude in the statement.  Thus, think carefully about what point in the revision process you’d like the DMT to look over your written statement(s), as the DMT will have time to provide one round of feedback to each student.</w:t>
      </w:r>
    </w:p>
    <w:p w14:paraId="09A41942" w14:textId="5CD30798" w:rsidR="000B2DE5" w:rsidRPr="002440DE" w:rsidRDefault="000B2DE5" w:rsidP="000B07DE">
      <w:pPr>
        <w:pStyle w:val="ListParagraph"/>
        <w:numPr>
          <w:ilvl w:val="1"/>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Doctoral Interview Performance Consultation with DMT GA</w:t>
      </w:r>
    </w:p>
    <w:p w14:paraId="57B9528F" w14:textId="77777777" w:rsidR="00ED530A"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Once your application materials are in you will start hearing back from doctoral programs in December and January about potential invitations to their doctoral interview.  At this point, it is time to start preparing to make a good impression during interviews, whether they will be held in person or via zoom.  The DMT GA can help you refine the quality of your </w:t>
      </w:r>
      <w:r w:rsidRPr="002440DE">
        <w:rPr>
          <w:rFonts w:ascii="Times New Roman" w:hAnsi="Times New Roman" w:cs="Times New Roman"/>
          <w:bCs/>
          <w:sz w:val="24"/>
          <w:szCs w:val="24"/>
        </w:rPr>
        <w:lastRenderedPageBreak/>
        <w:t>interview performance via mock interviews.  The DMT GA will provide you with guidelines for how to approach them with requests for interview performance consultation.  My advice for making this is a smooth process is as follows:</w:t>
      </w:r>
    </w:p>
    <w:p w14:paraId="02D0CD7D" w14:textId="23498D2A" w:rsidR="000B2DE5" w:rsidRPr="002440DE" w:rsidRDefault="000B2DE5" w:rsidP="000B07DE">
      <w:pPr>
        <w:pStyle w:val="ListParagraph"/>
        <w:numPr>
          <w:ilvl w:val="2"/>
          <w:numId w:val="5"/>
        </w:numPr>
        <w:shd w:val="clear" w:color="auto" w:fill="FFFFFF"/>
        <w:spacing w:line="240" w:lineRule="auto"/>
        <w:rPr>
          <w:rFonts w:ascii="Times New Roman" w:hAnsi="Times New Roman" w:cs="Times New Roman"/>
          <w:bCs/>
          <w:sz w:val="24"/>
          <w:szCs w:val="24"/>
        </w:rPr>
      </w:pPr>
      <w:r w:rsidRPr="002440DE">
        <w:rPr>
          <w:rFonts w:ascii="Times New Roman" w:hAnsi="Times New Roman" w:cs="Times New Roman"/>
          <w:bCs/>
          <w:sz w:val="24"/>
          <w:szCs w:val="24"/>
        </w:rPr>
        <w:t xml:space="preserve">I suggest that the entire cohort get together with the DMT GA at an agreeable time to pair up (with the DMT GA floating around listening in on the various dyads) in dyads to practice answering interview questions.  The DMT GA will provide each person playing interviewer/faculty member with a list of frequently asked doctoral interview questions (DMT GA should provide this to all students in advance; see the google drive folder linked above for one such list of FAQs) and the person playing the student interviewee will practice answering them.  These dyads should record these mock interviews so that the students can watch the video later to see how they come across, especially with their </w:t>
      </w:r>
      <w:proofErr w:type="spellStart"/>
      <w:r w:rsidRPr="002440DE">
        <w:rPr>
          <w:rFonts w:ascii="Times New Roman" w:hAnsi="Times New Roman" w:cs="Times New Roman"/>
          <w:bCs/>
          <w:sz w:val="24"/>
          <w:szCs w:val="24"/>
        </w:rPr>
        <w:t>paraverbals</w:t>
      </w:r>
      <w:proofErr w:type="spellEnd"/>
      <w:r w:rsidRPr="002440DE">
        <w:rPr>
          <w:rFonts w:ascii="Times New Roman" w:hAnsi="Times New Roman" w:cs="Times New Roman"/>
          <w:bCs/>
          <w:sz w:val="24"/>
          <w:szCs w:val="24"/>
        </w:rPr>
        <w:t xml:space="preserve"> and nonverbals.  These can be done in person or via zoom, depending on what type of interview the students anticipate being invited to (this may not be known in advance but make your best guess and choose a format accordingly).  Students should have watched the “Interviewing Well” workshop (see link above) in advance of this, and should have also written down brief responses to each of the FAQs in advance of this, so that they are not making up a response on the fly for the purposes of this mock interview practice.</w:t>
      </w:r>
    </w:p>
    <w:p w14:paraId="3EDD8A0A" w14:textId="77777777" w:rsidR="00722BE1" w:rsidRPr="002440DE" w:rsidRDefault="00722BE1" w:rsidP="000B07DE">
      <w:pPr>
        <w:pStyle w:val="ListParagraph"/>
        <w:shd w:val="clear" w:color="auto" w:fill="FFFFFF"/>
        <w:spacing w:line="240" w:lineRule="auto"/>
        <w:rPr>
          <w:rFonts w:ascii="Times New Roman" w:hAnsi="Times New Roman" w:cs="Times New Roman"/>
          <w:bCs/>
          <w:sz w:val="24"/>
          <w:szCs w:val="24"/>
        </w:rPr>
      </w:pPr>
    </w:p>
    <w:p w14:paraId="38EC3E71" w14:textId="77777777" w:rsidR="00955616" w:rsidRPr="002440DE" w:rsidRDefault="00955616" w:rsidP="000B07DE">
      <w:pPr>
        <w:shd w:val="clear" w:color="auto" w:fill="FFFFFF"/>
        <w:spacing w:line="240" w:lineRule="auto"/>
        <w:rPr>
          <w:rFonts w:ascii="Times New Roman" w:hAnsi="Times New Roman" w:cs="Times New Roman"/>
          <w:b/>
          <w:sz w:val="24"/>
          <w:szCs w:val="24"/>
        </w:rPr>
      </w:pPr>
    </w:p>
    <w:p w14:paraId="69A1BE82" w14:textId="77777777" w:rsidR="00D22A6D" w:rsidRPr="00D22A6D" w:rsidRDefault="00D22A6D" w:rsidP="000B07DE">
      <w:pPr>
        <w:keepNext/>
        <w:keepLines/>
        <w:spacing w:line="240" w:lineRule="auto"/>
        <w:jc w:val="center"/>
        <w:outlineLvl w:val="0"/>
        <w:rPr>
          <w:rFonts w:ascii="Times New Roman" w:eastAsia="MS Gothic" w:hAnsi="Times New Roman" w:cs="Times New Roman"/>
          <w:b/>
          <w:bCs/>
          <w:kern w:val="24"/>
          <w:sz w:val="24"/>
          <w:szCs w:val="24"/>
          <w:lang w:val="en-US" w:eastAsia="ja-JP"/>
        </w:rPr>
      </w:pPr>
      <w:bookmarkStart w:id="18" w:name="_Toc100735579"/>
      <w:bookmarkStart w:id="19" w:name="_Hlk514221932"/>
      <w:bookmarkStart w:id="20" w:name="_Toc141357229"/>
      <w:r w:rsidRPr="00D22A6D">
        <w:rPr>
          <w:rFonts w:ascii="Times New Roman" w:eastAsia="MS Gothic" w:hAnsi="Times New Roman" w:cs="Times New Roman"/>
          <w:b/>
          <w:bCs/>
          <w:kern w:val="24"/>
          <w:sz w:val="24"/>
          <w:szCs w:val="24"/>
          <w:lang w:val="en-US" w:eastAsia="ja-JP"/>
        </w:rPr>
        <w:t>Structure of the Department</w:t>
      </w:r>
      <w:bookmarkEnd w:id="18"/>
      <w:bookmarkEnd w:id="20"/>
    </w:p>
    <w:p w14:paraId="7D167D01" w14:textId="56B47A9E"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21" w:name="_Toc100735580"/>
      <w:bookmarkStart w:id="22" w:name="_Toc141357230"/>
      <w:r w:rsidRPr="00D22A6D">
        <w:rPr>
          <w:rFonts w:ascii="Times New Roman" w:eastAsia="MS Gothic" w:hAnsi="Times New Roman" w:cs="Times New Roman"/>
          <w:b/>
          <w:bCs/>
          <w:kern w:val="24"/>
          <w:sz w:val="24"/>
          <w:szCs w:val="24"/>
          <w:lang w:val="en-US" w:eastAsia="ja-JP"/>
        </w:rPr>
        <w:t>Director of Graduate Study</w:t>
      </w:r>
      <w:bookmarkEnd w:id="21"/>
      <w:bookmarkEnd w:id="22"/>
    </w:p>
    <w:p w14:paraId="62C69243" w14:textId="033300DB" w:rsidR="00D22A6D" w:rsidRPr="00D22A6D"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 xml:space="preserve">The </w:t>
      </w:r>
      <w:bookmarkStart w:id="23" w:name="_Hlk511476969"/>
      <w:r w:rsidRPr="00D22A6D">
        <w:rPr>
          <w:rFonts w:ascii="Times New Roman" w:eastAsia="Times New Roman" w:hAnsi="Times New Roman" w:cs="Times New Roman"/>
          <w:sz w:val="24"/>
          <w:szCs w:val="24"/>
          <w:lang w:val="en-US"/>
        </w:rPr>
        <w:t xml:space="preserve">Director of Graduate Study (DGS) </w:t>
      </w:r>
      <w:bookmarkEnd w:id="23"/>
      <w:r w:rsidRPr="00D22A6D">
        <w:rPr>
          <w:rFonts w:ascii="Times New Roman" w:eastAsia="Times New Roman" w:hAnsi="Times New Roman" w:cs="Times New Roman"/>
          <w:sz w:val="24"/>
          <w:szCs w:val="24"/>
          <w:lang w:val="en-US"/>
        </w:rPr>
        <w:t xml:space="preserve">serves as the initial point of contact for students applying to the program, manages the application activities, and is the custodian of student records.  Throughout the student’s involvement in the Program, the DGS serves as communications liaison between the Program and the Graduate School.  </w:t>
      </w:r>
    </w:p>
    <w:p w14:paraId="76E5FAC4" w14:textId="77777777" w:rsidR="00D22A6D" w:rsidRPr="00D22A6D" w:rsidRDefault="00D22A6D" w:rsidP="000B07DE">
      <w:pPr>
        <w:spacing w:line="240" w:lineRule="auto"/>
        <w:rPr>
          <w:rFonts w:ascii="Times New Roman" w:eastAsia="Times New Roman" w:hAnsi="Times New Roman" w:cs="Times New Roman"/>
          <w:b/>
          <w:sz w:val="24"/>
          <w:szCs w:val="24"/>
          <w:lang w:val="en-US"/>
        </w:rPr>
      </w:pPr>
    </w:p>
    <w:p w14:paraId="6FD216A7" w14:textId="467946CE"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24" w:name="_Toc100735581"/>
      <w:bookmarkStart w:id="25" w:name="_Toc141357231"/>
      <w:r w:rsidRPr="00D22A6D">
        <w:rPr>
          <w:rFonts w:ascii="Times New Roman" w:eastAsia="MS Gothic" w:hAnsi="Times New Roman" w:cs="Times New Roman"/>
          <w:b/>
          <w:bCs/>
          <w:kern w:val="24"/>
          <w:sz w:val="24"/>
          <w:szCs w:val="24"/>
          <w:lang w:val="en-US" w:eastAsia="ja-JP"/>
        </w:rPr>
        <w:t>Program, Departmental, and Adjunct Faculty</w:t>
      </w:r>
      <w:bookmarkEnd w:id="24"/>
      <w:r w:rsidR="003014F1" w:rsidRPr="002440DE">
        <w:rPr>
          <w:rFonts w:ascii="Times New Roman" w:eastAsia="MS Gothic" w:hAnsi="Times New Roman" w:cs="Times New Roman"/>
          <w:b/>
          <w:bCs/>
          <w:kern w:val="24"/>
          <w:sz w:val="24"/>
          <w:szCs w:val="24"/>
          <w:lang w:val="en-US" w:eastAsia="ja-JP"/>
        </w:rPr>
        <w:t>`</w:t>
      </w:r>
      <w:bookmarkEnd w:id="25"/>
    </w:p>
    <w:p w14:paraId="69BC02C5" w14:textId="77777777" w:rsidR="00D22A6D" w:rsidRPr="00D22A6D" w:rsidRDefault="00D22A6D" w:rsidP="000B07DE">
      <w:pPr>
        <w:spacing w:line="240" w:lineRule="auto"/>
        <w:contextualSpacing/>
        <w:rPr>
          <w:rFonts w:ascii="Times New Roman" w:eastAsia="Times New Roman" w:hAnsi="Times New Roman" w:cs="Times New Roman"/>
          <w:b/>
          <w:sz w:val="24"/>
          <w:szCs w:val="24"/>
          <w:lang w:val="en-US"/>
        </w:rPr>
      </w:pPr>
      <w:r w:rsidRPr="00D22A6D">
        <w:rPr>
          <w:rFonts w:ascii="Times New Roman" w:eastAsia="Times New Roman" w:hAnsi="Times New Roman" w:cs="Times New Roman"/>
          <w:sz w:val="24"/>
          <w:szCs w:val="24"/>
          <w:lang w:val="en-US"/>
        </w:rPr>
        <w:t>The Department faculty members are assigned to one of three Area Committees, Counseling Psychology (CPAC), Educational Psychology (EPAC), or School Psychology (SPAC). Some faculty may also be additionally assigned to the Quantitative and Psychometric Methods (QPM) Area Committee.  Each Area Committee is directly responsible for the policies and procedures in its respective programs.  Faculty vitae and contact information can be found on the departmental website (</w:t>
      </w:r>
      <w:hyperlink r:id="rId20" w:history="1">
        <w:r w:rsidRPr="00D22A6D">
          <w:rPr>
            <w:rFonts w:ascii="Times New Roman" w:eastAsia="Times New Roman" w:hAnsi="Times New Roman" w:cs="Times New Roman"/>
            <w:color w:val="0000FF"/>
            <w:sz w:val="24"/>
            <w:szCs w:val="24"/>
            <w:u w:val="single"/>
            <w:lang w:val="en-US"/>
          </w:rPr>
          <w:t>https://education.uky.edu/edp/faculty-and-staff/</w:t>
        </w:r>
      </w:hyperlink>
      <w:r w:rsidRPr="00D22A6D">
        <w:rPr>
          <w:rFonts w:ascii="Times New Roman" w:eastAsia="Times New Roman" w:hAnsi="Times New Roman" w:cs="Times New Roman"/>
          <w:sz w:val="24"/>
          <w:szCs w:val="24"/>
          <w:lang w:val="en-US"/>
        </w:rPr>
        <w:t>).  Adjunct faculty members have primary job assignments elsewhere and provide instruction and/or practicum supervision to the Counseling Psychology Program.</w:t>
      </w:r>
      <w:bookmarkStart w:id="26" w:name="BM_2_d7"/>
      <w:bookmarkEnd w:id="26"/>
      <w:r w:rsidRPr="00D22A6D">
        <w:rPr>
          <w:rFonts w:ascii="Times New Roman" w:eastAsia="Times New Roman" w:hAnsi="Times New Roman" w:cs="Times New Roman"/>
          <w:sz w:val="24"/>
          <w:szCs w:val="24"/>
          <w:lang w:val="en-US"/>
        </w:rPr>
        <w:t xml:space="preserve">  The Counseling Psychology Area Committee (CPAC) is composed of all core counseling psychology Program faculty.</w:t>
      </w:r>
    </w:p>
    <w:p w14:paraId="6CC33461" w14:textId="77777777" w:rsidR="00D22A6D" w:rsidRPr="00D22A6D" w:rsidRDefault="00D22A6D" w:rsidP="000B07DE">
      <w:pPr>
        <w:spacing w:line="240" w:lineRule="auto"/>
        <w:rPr>
          <w:rFonts w:ascii="Times New Roman" w:eastAsia="Times New Roman" w:hAnsi="Times New Roman" w:cs="Times New Roman"/>
          <w:b/>
          <w:sz w:val="24"/>
          <w:szCs w:val="24"/>
          <w:lang w:val="en-US"/>
        </w:rPr>
      </w:pPr>
    </w:p>
    <w:p w14:paraId="17BD4DE6" w14:textId="7EFA00F7"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27" w:name="_Toc100735582"/>
      <w:bookmarkStart w:id="28" w:name="_Toc141357232"/>
      <w:r w:rsidRPr="00D22A6D">
        <w:rPr>
          <w:rFonts w:ascii="Times New Roman" w:eastAsia="MS Gothic" w:hAnsi="Times New Roman" w:cs="Times New Roman"/>
          <w:b/>
          <w:bCs/>
          <w:kern w:val="24"/>
          <w:sz w:val="24"/>
          <w:szCs w:val="24"/>
          <w:lang w:val="en-US" w:eastAsia="ja-JP"/>
        </w:rPr>
        <w:t xml:space="preserve">Director of </w:t>
      </w:r>
      <w:proofErr w:type="gramStart"/>
      <w:r w:rsidR="00863E9D" w:rsidRPr="002440DE">
        <w:rPr>
          <w:rFonts w:ascii="Times New Roman" w:eastAsia="MS Gothic" w:hAnsi="Times New Roman" w:cs="Times New Roman"/>
          <w:b/>
          <w:bCs/>
          <w:kern w:val="24"/>
          <w:sz w:val="24"/>
          <w:szCs w:val="24"/>
          <w:lang w:val="en-US" w:eastAsia="ja-JP"/>
        </w:rPr>
        <w:t>Master’s</w:t>
      </w:r>
      <w:proofErr w:type="gramEnd"/>
      <w:r w:rsidRPr="00D22A6D">
        <w:rPr>
          <w:rFonts w:ascii="Times New Roman" w:eastAsia="MS Gothic" w:hAnsi="Times New Roman" w:cs="Times New Roman"/>
          <w:b/>
          <w:bCs/>
          <w:kern w:val="24"/>
          <w:sz w:val="24"/>
          <w:szCs w:val="24"/>
          <w:lang w:val="en-US" w:eastAsia="ja-JP"/>
        </w:rPr>
        <w:t xml:space="preserve"> Training</w:t>
      </w:r>
      <w:bookmarkEnd w:id="27"/>
      <w:r w:rsidR="004A0714" w:rsidRPr="002440DE">
        <w:rPr>
          <w:rFonts w:ascii="Times New Roman" w:eastAsia="MS Gothic" w:hAnsi="Times New Roman" w:cs="Times New Roman"/>
          <w:b/>
          <w:bCs/>
          <w:kern w:val="24"/>
          <w:sz w:val="24"/>
          <w:szCs w:val="24"/>
          <w:lang w:val="en-US" w:eastAsia="ja-JP"/>
        </w:rPr>
        <w:t xml:space="preserve"> / Faculty Advisor</w:t>
      </w:r>
      <w:bookmarkEnd w:id="28"/>
    </w:p>
    <w:p w14:paraId="54623051" w14:textId="321F0516" w:rsidR="00D22A6D" w:rsidRPr="002440DE"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 xml:space="preserve">The Director of </w:t>
      </w:r>
      <w:proofErr w:type="gramStart"/>
      <w:r w:rsidR="006A11E9" w:rsidRPr="002440DE">
        <w:rPr>
          <w:rFonts w:ascii="Times New Roman" w:eastAsia="Times New Roman" w:hAnsi="Times New Roman" w:cs="Times New Roman"/>
          <w:sz w:val="24"/>
          <w:szCs w:val="24"/>
          <w:lang w:val="en-US"/>
        </w:rPr>
        <w:t>Master’s</w:t>
      </w:r>
      <w:proofErr w:type="gramEnd"/>
      <w:r w:rsidRPr="00D22A6D">
        <w:rPr>
          <w:rFonts w:ascii="Times New Roman" w:eastAsia="Times New Roman" w:hAnsi="Times New Roman" w:cs="Times New Roman"/>
          <w:sz w:val="24"/>
          <w:szCs w:val="24"/>
          <w:lang w:val="en-US"/>
        </w:rPr>
        <w:t xml:space="preserve"> Training (D</w:t>
      </w:r>
      <w:r w:rsidR="006A11E9" w:rsidRPr="002440DE">
        <w:rPr>
          <w:rFonts w:ascii="Times New Roman" w:eastAsia="Times New Roman" w:hAnsi="Times New Roman" w:cs="Times New Roman"/>
          <w:sz w:val="24"/>
          <w:szCs w:val="24"/>
          <w:lang w:val="en-US"/>
        </w:rPr>
        <w:t>M</w:t>
      </w:r>
      <w:r w:rsidRPr="00D22A6D">
        <w:rPr>
          <w:rFonts w:ascii="Times New Roman" w:eastAsia="Times New Roman" w:hAnsi="Times New Roman" w:cs="Times New Roman"/>
          <w:sz w:val="24"/>
          <w:szCs w:val="24"/>
          <w:lang w:val="en-US"/>
        </w:rPr>
        <w:t xml:space="preserve">T) of the counseling psychology Program works with the Program faculty to establish Program requirements, policies, and procedures, and to monitor student progress. The </w:t>
      </w:r>
      <w:r w:rsidR="00863E9D" w:rsidRPr="002440DE">
        <w:rPr>
          <w:rFonts w:ascii="Times New Roman" w:eastAsia="Times New Roman" w:hAnsi="Times New Roman" w:cs="Times New Roman"/>
          <w:sz w:val="24"/>
          <w:szCs w:val="24"/>
          <w:lang w:val="en-US"/>
        </w:rPr>
        <w:t>DMT</w:t>
      </w:r>
      <w:r w:rsidRPr="00D22A6D">
        <w:rPr>
          <w:rFonts w:ascii="Times New Roman" w:eastAsia="Times New Roman" w:hAnsi="Times New Roman" w:cs="Times New Roman"/>
          <w:sz w:val="24"/>
          <w:szCs w:val="24"/>
          <w:lang w:val="en-US"/>
        </w:rPr>
        <w:t xml:space="preserve"> is available to provide consultation to students on all program </w:t>
      </w:r>
      <w:r w:rsidRPr="00D22A6D">
        <w:rPr>
          <w:rFonts w:ascii="Times New Roman" w:eastAsia="Times New Roman" w:hAnsi="Times New Roman" w:cs="Times New Roman"/>
          <w:sz w:val="24"/>
          <w:szCs w:val="24"/>
          <w:lang w:val="en-US"/>
        </w:rPr>
        <w:lastRenderedPageBreak/>
        <w:t>matters and concerns.</w:t>
      </w:r>
      <w:r w:rsidR="00863E9D" w:rsidRPr="002440DE">
        <w:rPr>
          <w:rFonts w:ascii="Times New Roman" w:eastAsia="Times New Roman" w:hAnsi="Times New Roman" w:cs="Times New Roman"/>
          <w:sz w:val="24"/>
          <w:szCs w:val="24"/>
          <w:lang w:val="en-US"/>
        </w:rPr>
        <w:t xml:space="preserve"> The identity of the DMT is listed on the title page of this Handbook.</w:t>
      </w:r>
      <w:r w:rsidR="004A0714" w:rsidRPr="002440DE">
        <w:rPr>
          <w:rFonts w:ascii="Times New Roman" w:eastAsia="Times New Roman" w:hAnsi="Times New Roman" w:cs="Times New Roman"/>
          <w:sz w:val="24"/>
          <w:szCs w:val="24"/>
          <w:lang w:val="en-US"/>
        </w:rPr>
        <w:t xml:space="preserve"> The DMT will serve as your faculty </w:t>
      </w:r>
      <w:proofErr w:type="gramStart"/>
      <w:r w:rsidR="004A0714" w:rsidRPr="002440DE">
        <w:rPr>
          <w:rFonts w:ascii="Times New Roman" w:eastAsia="Times New Roman" w:hAnsi="Times New Roman" w:cs="Times New Roman"/>
          <w:sz w:val="24"/>
          <w:szCs w:val="24"/>
          <w:lang w:val="en-US"/>
        </w:rPr>
        <w:t>advisor, unless</w:t>
      </w:r>
      <w:proofErr w:type="gramEnd"/>
      <w:r w:rsidR="004A0714" w:rsidRPr="002440DE">
        <w:rPr>
          <w:rFonts w:ascii="Times New Roman" w:eastAsia="Times New Roman" w:hAnsi="Times New Roman" w:cs="Times New Roman"/>
          <w:sz w:val="24"/>
          <w:szCs w:val="24"/>
          <w:lang w:val="en-US"/>
        </w:rPr>
        <w:t xml:space="preserve"> you are otherwise assigned to another counseling psychology faculty member </w:t>
      </w:r>
      <w:r w:rsidR="008A45AC" w:rsidRPr="002440DE">
        <w:rPr>
          <w:rFonts w:ascii="Times New Roman" w:eastAsia="Times New Roman" w:hAnsi="Times New Roman" w:cs="Times New Roman"/>
          <w:sz w:val="24"/>
          <w:szCs w:val="24"/>
          <w:lang w:val="en-US"/>
        </w:rPr>
        <w:t>advisor.</w:t>
      </w:r>
    </w:p>
    <w:p w14:paraId="5B94B677" w14:textId="77777777" w:rsidR="005D3FC5" w:rsidRPr="002440DE" w:rsidRDefault="005D3FC5" w:rsidP="000B07DE">
      <w:pPr>
        <w:spacing w:line="240" w:lineRule="auto"/>
        <w:rPr>
          <w:rFonts w:ascii="Times New Roman" w:eastAsia="Times New Roman" w:hAnsi="Times New Roman" w:cs="Times New Roman"/>
          <w:sz w:val="24"/>
          <w:szCs w:val="24"/>
          <w:lang w:val="en-US"/>
        </w:rPr>
      </w:pPr>
    </w:p>
    <w:p w14:paraId="4EEB9844" w14:textId="1874F1B6" w:rsidR="00400527" w:rsidRPr="002440DE" w:rsidRDefault="00400527" w:rsidP="000B07DE">
      <w:pPr>
        <w:spacing w:line="240" w:lineRule="auto"/>
        <w:rPr>
          <w:rFonts w:ascii="Times New Roman" w:eastAsia="Times New Roman" w:hAnsi="Times New Roman" w:cs="Times New Roman"/>
          <w:b/>
          <w:bCs/>
          <w:sz w:val="24"/>
          <w:szCs w:val="24"/>
          <w:lang w:val="en-US"/>
        </w:rPr>
      </w:pPr>
      <w:r w:rsidRPr="002440DE">
        <w:rPr>
          <w:rFonts w:ascii="Times New Roman" w:eastAsia="Times New Roman" w:hAnsi="Times New Roman" w:cs="Times New Roman"/>
          <w:b/>
          <w:bCs/>
          <w:sz w:val="24"/>
          <w:szCs w:val="24"/>
          <w:lang w:val="en-US"/>
        </w:rPr>
        <w:t xml:space="preserve">Director of </w:t>
      </w:r>
      <w:proofErr w:type="gramStart"/>
      <w:r w:rsidRPr="002440DE">
        <w:rPr>
          <w:rFonts w:ascii="Times New Roman" w:eastAsia="Times New Roman" w:hAnsi="Times New Roman" w:cs="Times New Roman"/>
          <w:b/>
          <w:bCs/>
          <w:sz w:val="24"/>
          <w:szCs w:val="24"/>
          <w:lang w:val="en-US"/>
        </w:rPr>
        <w:t>Master’s</w:t>
      </w:r>
      <w:proofErr w:type="gramEnd"/>
      <w:r w:rsidRPr="002440DE">
        <w:rPr>
          <w:rFonts w:ascii="Times New Roman" w:eastAsia="Times New Roman" w:hAnsi="Times New Roman" w:cs="Times New Roman"/>
          <w:b/>
          <w:bCs/>
          <w:sz w:val="24"/>
          <w:szCs w:val="24"/>
          <w:lang w:val="en-US"/>
        </w:rPr>
        <w:t xml:space="preserve"> Training</w:t>
      </w:r>
      <w:r w:rsidR="0015458F" w:rsidRPr="002440DE">
        <w:rPr>
          <w:rFonts w:ascii="Times New Roman" w:eastAsia="Times New Roman" w:hAnsi="Times New Roman" w:cs="Times New Roman"/>
          <w:b/>
          <w:bCs/>
          <w:sz w:val="24"/>
          <w:szCs w:val="24"/>
          <w:lang w:val="en-US"/>
        </w:rPr>
        <w:t>’s Graduate Assistant</w:t>
      </w:r>
    </w:p>
    <w:p w14:paraId="75B12471" w14:textId="70AFA319" w:rsidR="00400527" w:rsidRPr="002440DE" w:rsidRDefault="00400527"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The </w:t>
      </w:r>
      <w:r w:rsidR="0015458F" w:rsidRPr="002440DE">
        <w:rPr>
          <w:rFonts w:ascii="Times New Roman" w:eastAsia="Times New Roman" w:hAnsi="Times New Roman" w:cs="Times New Roman"/>
          <w:sz w:val="24"/>
          <w:szCs w:val="24"/>
          <w:lang w:val="en-US"/>
        </w:rPr>
        <w:t xml:space="preserve">DMT’s Graduate Assistant (GA) is a doctoral student who is being paid </w:t>
      </w:r>
      <w:r w:rsidR="0001148C" w:rsidRPr="002440DE">
        <w:rPr>
          <w:rFonts w:ascii="Times New Roman" w:eastAsia="Times New Roman" w:hAnsi="Times New Roman" w:cs="Times New Roman"/>
          <w:sz w:val="24"/>
          <w:szCs w:val="24"/>
          <w:lang w:val="en-US"/>
        </w:rPr>
        <w:t xml:space="preserve">by the university to assist the DMT with the administration of the MS program. The identity </w:t>
      </w:r>
      <w:r w:rsidR="00DF5041" w:rsidRPr="002440DE">
        <w:rPr>
          <w:rFonts w:ascii="Times New Roman" w:eastAsia="Times New Roman" w:hAnsi="Times New Roman" w:cs="Times New Roman"/>
          <w:sz w:val="24"/>
          <w:szCs w:val="24"/>
          <w:lang w:val="en-US"/>
        </w:rPr>
        <w:t xml:space="preserve">and contact information </w:t>
      </w:r>
      <w:r w:rsidR="0001148C" w:rsidRPr="002440DE">
        <w:rPr>
          <w:rFonts w:ascii="Times New Roman" w:eastAsia="Times New Roman" w:hAnsi="Times New Roman" w:cs="Times New Roman"/>
          <w:sz w:val="24"/>
          <w:szCs w:val="24"/>
          <w:lang w:val="en-US"/>
        </w:rPr>
        <w:t>of the DMT GA will be shared with you at the start of each academic year.</w:t>
      </w:r>
    </w:p>
    <w:p w14:paraId="2B8665B8" w14:textId="77777777" w:rsidR="00DF5041" w:rsidRPr="002440DE" w:rsidRDefault="00DF5041" w:rsidP="000B07DE">
      <w:pPr>
        <w:spacing w:line="240" w:lineRule="auto"/>
        <w:rPr>
          <w:rFonts w:ascii="Times New Roman" w:eastAsia="Times New Roman" w:hAnsi="Times New Roman" w:cs="Times New Roman"/>
          <w:sz w:val="24"/>
          <w:szCs w:val="24"/>
          <w:lang w:val="en-US"/>
        </w:rPr>
      </w:pPr>
    </w:p>
    <w:p w14:paraId="53528E08" w14:textId="1077A264" w:rsidR="00DF5041" w:rsidRPr="002440DE" w:rsidRDefault="00DF5041"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The DMT GA will be available for general consultation throughout each academic year (fall and spring semesters).  The GA can provide consultation via email, zoom, and/or in-person meetings.  When your master's cohort has identified a shared need, it is best to meet as a group with the GA for efficiency's sake.  Otherwise, individual meetings are fine, especially when the topic is unique or sensitive.  The same goes for meetings with the DMT.  When trying to decide whether to approach the GA or approach the DMT for consultation, our advice is twofold: (1) when in doubt go to the GA first, as they can always refer ya'll to the DMT for additional consultation when needed and (2) a student perspective is best gotten from the GA whereas a professor perspective is best gotten from the DMT, naturally. </w:t>
      </w:r>
    </w:p>
    <w:p w14:paraId="697B4638" w14:textId="77777777" w:rsidR="00F077A8" w:rsidRPr="002440DE" w:rsidRDefault="00F077A8" w:rsidP="000B07DE">
      <w:pPr>
        <w:spacing w:line="240" w:lineRule="auto"/>
        <w:rPr>
          <w:rFonts w:ascii="Times New Roman" w:eastAsia="Times New Roman" w:hAnsi="Times New Roman" w:cs="Times New Roman"/>
          <w:sz w:val="24"/>
          <w:szCs w:val="24"/>
          <w:lang w:val="en-US"/>
        </w:rPr>
      </w:pPr>
    </w:p>
    <w:p w14:paraId="2820F11E" w14:textId="5A339C69" w:rsidR="00F077A8" w:rsidRPr="002440DE" w:rsidRDefault="00F077A8" w:rsidP="000B07DE">
      <w:pPr>
        <w:spacing w:line="240" w:lineRule="auto"/>
        <w:rPr>
          <w:rFonts w:ascii="Times New Roman" w:eastAsia="Times New Roman" w:hAnsi="Times New Roman" w:cs="Times New Roman"/>
          <w:b/>
          <w:bCs/>
          <w:sz w:val="24"/>
          <w:szCs w:val="24"/>
          <w:lang w:val="en-US"/>
        </w:rPr>
      </w:pPr>
      <w:r w:rsidRPr="002440DE">
        <w:rPr>
          <w:rFonts w:ascii="Times New Roman" w:eastAsia="Times New Roman" w:hAnsi="Times New Roman" w:cs="Times New Roman"/>
          <w:b/>
          <w:bCs/>
          <w:sz w:val="24"/>
          <w:szCs w:val="24"/>
          <w:lang w:val="en-US"/>
        </w:rPr>
        <w:t xml:space="preserve">Advice on Interacting with the Director of </w:t>
      </w:r>
      <w:proofErr w:type="gramStart"/>
      <w:r w:rsidRPr="002440DE">
        <w:rPr>
          <w:rFonts w:ascii="Times New Roman" w:eastAsia="Times New Roman" w:hAnsi="Times New Roman" w:cs="Times New Roman"/>
          <w:b/>
          <w:bCs/>
          <w:sz w:val="24"/>
          <w:szCs w:val="24"/>
          <w:lang w:val="en-US"/>
        </w:rPr>
        <w:t>Master’s</w:t>
      </w:r>
      <w:proofErr w:type="gramEnd"/>
      <w:r w:rsidRPr="002440DE">
        <w:rPr>
          <w:rFonts w:ascii="Times New Roman" w:eastAsia="Times New Roman" w:hAnsi="Times New Roman" w:cs="Times New Roman"/>
          <w:b/>
          <w:bCs/>
          <w:sz w:val="24"/>
          <w:szCs w:val="24"/>
          <w:lang w:val="en-US"/>
        </w:rPr>
        <w:t xml:space="preserve"> Training (DMT)</w:t>
      </w:r>
    </w:p>
    <w:p w14:paraId="211FADE9" w14:textId="77777777" w:rsidR="00DF5041" w:rsidRPr="002440DE" w:rsidRDefault="00DF5041" w:rsidP="000B07DE">
      <w:pPr>
        <w:spacing w:line="240" w:lineRule="auto"/>
        <w:rPr>
          <w:rFonts w:ascii="Times New Roman" w:eastAsia="Times New Roman" w:hAnsi="Times New Roman" w:cs="Times New Roman"/>
          <w:sz w:val="24"/>
          <w:szCs w:val="24"/>
          <w:lang w:val="en-US"/>
        </w:rPr>
      </w:pPr>
    </w:p>
    <w:p w14:paraId="575F97CA" w14:textId="3B0ABF9F" w:rsidR="00DF5041" w:rsidRPr="002440DE" w:rsidRDefault="00DF5041"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When it comes to requesting meetings with either the GA or DMT, our advice is to first read/watch the general doctoral preparation advice resources that </w:t>
      </w:r>
      <w:r w:rsidR="00144DCB" w:rsidRPr="002440DE">
        <w:rPr>
          <w:rFonts w:ascii="Times New Roman" w:eastAsia="Times New Roman" w:hAnsi="Times New Roman" w:cs="Times New Roman"/>
          <w:sz w:val="24"/>
          <w:szCs w:val="24"/>
          <w:lang w:val="en-US"/>
        </w:rPr>
        <w:t xml:space="preserve">will be </w:t>
      </w:r>
      <w:r w:rsidRPr="002440DE">
        <w:rPr>
          <w:rFonts w:ascii="Times New Roman" w:eastAsia="Times New Roman" w:hAnsi="Times New Roman" w:cs="Times New Roman"/>
          <w:sz w:val="24"/>
          <w:szCs w:val="24"/>
          <w:lang w:val="en-US"/>
        </w:rPr>
        <w:t>made available to you</w:t>
      </w:r>
      <w:r w:rsidR="00144DCB" w:rsidRPr="002440DE">
        <w:rPr>
          <w:rFonts w:ascii="Times New Roman" w:eastAsia="Times New Roman" w:hAnsi="Times New Roman" w:cs="Times New Roman"/>
          <w:sz w:val="24"/>
          <w:szCs w:val="24"/>
          <w:lang w:val="en-US"/>
        </w:rPr>
        <w:t xml:space="preserve"> (the DMT and DMT GA will share resources via email each fall)</w:t>
      </w:r>
      <w:r w:rsidRPr="002440DE">
        <w:rPr>
          <w:rFonts w:ascii="Times New Roman" w:eastAsia="Times New Roman" w:hAnsi="Times New Roman" w:cs="Times New Roman"/>
          <w:sz w:val="24"/>
          <w:szCs w:val="24"/>
          <w:lang w:val="en-US"/>
        </w:rPr>
        <w:t xml:space="preserve">, and then seek out consultation from the appropriate person with the goal of answering questions that remain unanswered by those general resources.  To make sure the GA and DMT have enough time to meet everyone's consultation needs, it is important that the available consultation time be used efficiently; time spent answering basic questions that would have been answered by general doctoral preparation resources is a less optimal use of time, whereas time spent answering unique questions and problem solving around one's unique professional circumstances is a more optimal use of time.  </w:t>
      </w:r>
      <w:proofErr w:type="gramStart"/>
      <w:r w:rsidRPr="002440DE">
        <w:rPr>
          <w:rFonts w:ascii="Times New Roman" w:eastAsia="Times New Roman" w:hAnsi="Times New Roman" w:cs="Times New Roman"/>
          <w:sz w:val="24"/>
          <w:szCs w:val="24"/>
          <w:lang w:val="en-US"/>
        </w:rPr>
        <w:t>That being said, we</w:t>
      </w:r>
      <w:proofErr w:type="gramEnd"/>
      <w:r w:rsidRPr="002440DE">
        <w:rPr>
          <w:rFonts w:ascii="Times New Roman" w:eastAsia="Times New Roman" w:hAnsi="Times New Roman" w:cs="Times New Roman"/>
          <w:sz w:val="24"/>
          <w:szCs w:val="24"/>
          <w:lang w:val="en-US"/>
        </w:rPr>
        <w:t xml:space="preserve"> realize that it can be hard for MS students to know in advance whether their questions can be answered by general resources or only through personalized consultation, so don't worry about having perfect judgment around this.  And part of our job is hearing your questions and then pointing you toward general resources that can help answer your questions, if applicable.  The take home message is this: we appreciate it when MS students are conscientious about "doing their homework" in advance of seeking consultation, as this makes for a more productive and efficient consultation experience.  </w:t>
      </w:r>
    </w:p>
    <w:p w14:paraId="52717118" w14:textId="77777777" w:rsidR="008A45AC" w:rsidRPr="002440DE" w:rsidRDefault="008A45AC" w:rsidP="000B07DE">
      <w:pPr>
        <w:spacing w:line="240" w:lineRule="auto"/>
        <w:rPr>
          <w:rFonts w:ascii="Times New Roman" w:eastAsia="Times New Roman" w:hAnsi="Times New Roman" w:cs="Times New Roman"/>
          <w:sz w:val="24"/>
          <w:szCs w:val="24"/>
          <w:lang w:val="en-US"/>
        </w:rPr>
      </w:pPr>
    </w:p>
    <w:p w14:paraId="29E8753F" w14:textId="67B051C4" w:rsidR="008A45AC" w:rsidRPr="002440DE" w:rsidRDefault="008A45AC"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If </w:t>
      </w:r>
      <w:r w:rsidR="00E01CDD" w:rsidRPr="002440DE">
        <w:rPr>
          <w:rFonts w:ascii="Times New Roman" w:eastAsia="Times New Roman" w:hAnsi="Times New Roman" w:cs="Times New Roman"/>
          <w:sz w:val="24"/>
          <w:szCs w:val="24"/>
          <w:lang w:val="en-US"/>
        </w:rPr>
        <w:t xml:space="preserve">you perceive that your advising/mentoring needs are not being met by the DMT GA and DMT team, please first approach the DMT with your concerns </w:t>
      </w:r>
      <w:r w:rsidR="00A85F9A" w:rsidRPr="002440DE">
        <w:rPr>
          <w:rFonts w:ascii="Times New Roman" w:eastAsia="Times New Roman" w:hAnsi="Times New Roman" w:cs="Times New Roman"/>
          <w:sz w:val="24"/>
          <w:szCs w:val="24"/>
          <w:lang w:val="en-US"/>
        </w:rPr>
        <w:t>so that a solution can be sought. In the event you do not feel comfortable approaching the DMT, you may either consult with another counseling psychology faculty member for advice or the EDP Department Chair (</w:t>
      </w:r>
      <w:r w:rsidR="00732838" w:rsidRPr="002440DE">
        <w:rPr>
          <w:rFonts w:ascii="Times New Roman" w:eastAsia="Times New Roman" w:hAnsi="Times New Roman" w:cs="Times New Roman"/>
          <w:sz w:val="24"/>
          <w:szCs w:val="24"/>
          <w:lang w:val="en-US"/>
        </w:rPr>
        <w:t>consult</w:t>
      </w:r>
      <w:r w:rsidR="00A85F9A" w:rsidRPr="002440DE">
        <w:rPr>
          <w:rFonts w:ascii="Times New Roman" w:eastAsia="Times New Roman" w:hAnsi="Times New Roman" w:cs="Times New Roman"/>
          <w:sz w:val="24"/>
          <w:szCs w:val="24"/>
          <w:lang w:val="en-US"/>
        </w:rPr>
        <w:t xml:space="preserve"> the EDP web</w:t>
      </w:r>
      <w:r w:rsidR="00732838" w:rsidRPr="002440DE">
        <w:rPr>
          <w:rFonts w:ascii="Times New Roman" w:eastAsia="Times New Roman" w:hAnsi="Times New Roman" w:cs="Times New Roman"/>
          <w:sz w:val="24"/>
          <w:szCs w:val="24"/>
          <w:lang w:val="en-US"/>
        </w:rPr>
        <w:t xml:space="preserve">page “Meet the Faculty and Staff” at https://education.uky.edu/edp/people/ </w:t>
      </w:r>
      <w:r w:rsidR="00A85F9A" w:rsidRPr="002440DE">
        <w:rPr>
          <w:rFonts w:ascii="Times New Roman" w:eastAsia="Times New Roman" w:hAnsi="Times New Roman" w:cs="Times New Roman"/>
          <w:sz w:val="24"/>
          <w:szCs w:val="24"/>
          <w:lang w:val="en-US"/>
        </w:rPr>
        <w:t xml:space="preserve">for </w:t>
      </w:r>
      <w:r w:rsidR="00DB102C" w:rsidRPr="002440DE">
        <w:rPr>
          <w:rFonts w:ascii="Times New Roman" w:eastAsia="Times New Roman" w:hAnsi="Times New Roman" w:cs="Times New Roman"/>
          <w:sz w:val="24"/>
          <w:szCs w:val="24"/>
          <w:lang w:val="en-US"/>
        </w:rPr>
        <w:t>the identity of these persons).</w:t>
      </w:r>
      <w:r w:rsidR="001E4436" w:rsidRPr="002440DE">
        <w:rPr>
          <w:rFonts w:ascii="Times New Roman" w:eastAsia="Times New Roman" w:hAnsi="Times New Roman" w:cs="Times New Roman"/>
          <w:sz w:val="24"/>
          <w:szCs w:val="24"/>
          <w:lang w:val="en-US"/>
        </w:rPr>
        <w:t xml:space="preserve"> More information about Due </w:t>
      </w:r>
      <w:r w:rsidR="002C0A12" w:rsidRPr="002440DE">
        <w:rPr>
          <w:rFonts w:ascii="Times New Roman" w:eastAsia="Times New Roman" w:hAnsi="Times New Roman" w:cs="Times New Roman"/>
          <w:sz w:val="24"/>
          <w:szCs w:val="24"/>
          <w:lang w:val="en-US"/>
        </w:rPr>
        <w:t>Process, Appeals, and Grievances can be found later in this Handbook.</w:t>
      </w:r>
    </w:p>
    <w:p w14:paraId="357C5C35" w14:textId="77777777" w:rsidR="00DF5041" w:rsidRPr="002440DE" w:rsidRDefault="00DF5041" w:rsidP="000B07DE">
      <w:pPr>
        <w:spacing w:line="240" w:lineRule="auto"/>
        <w:rPr>
          <w:rFonts w:ascii="Times New Roman" w:eastAsia="Times New Roman" w:hAnsi="Times New Roman" w:cs="Times New Roman"/>
          <w:sz w:val="24"/>
          <w:szCs w:val="24"/>
          <w:lang w:val="en-US"/>
        </w:rPr>
      </w:pPr>
    </w:p>
    <w:p w14:paraId="3A909539" w14:textId="71BEF992"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29" w:name="_Toc100735583"/>
      <w:bookmarkStart w:id="30" w:name="_Toc141357233"/>
      <w:r w:rsidRPr="00D22A6D">
        <w:rPr>
          <w:rFonts w:ascii="Times New Roman" w:eastAsia="MS Gothic" w:hAnsi="Times New Roman" w:cs="Times New Roman"/>
          <w:b/>
          <w:bCs/>
          <w:kern w:val="24"/>
          <w:sz w:val="24"/>
          <w:szCs w:val="24"/>
          <w:lang w:val="en-US" w:eastAsia="ja-JP"/>
        </w:rPr>
        <w:lastRenderedPageBreak/>
        <w:t>Department Support Staff</w:t>
      </w:r>
      <w:bookmarkEnd w:id="29"/>
      <w:r w:rsidR="003014F1" w:rsidRPr="002440DE">
        <w:rPr>
          <w:rFonts w:ascii="Times New Roman" w:eastAsia="MS Gothic" w:hAnsi="Times New Roman" w:cs="Times New Roman"/>
          <w:b/>
          <w:bCs/>
          <w:kern w:val="24"/>
          <w:sz w:val="24"/>
          <w:szCs w:val="24"/>
          <w:lang w:val="en-US" w:eastAsia="ja-JP"/>
        </w:rPr>
        <w:t>`</w:t>
      </w:r>
      <w:bookmarkEnd w:id="30"/>
    </w:p>
    <w:p w14:paraId="57B99102" w14:textId="77777777" w:rsidR="00D22A6D" w:rsidRPr="00D22A6D"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 xml:space="preserve">Phyllis Mosman is one of our </w:t>
      </w:r>
      <w:proofErr w:type="gramStart"/>
      <w:r w:rsidRPr="00D22A6D">
        <w:rPr>
          <w:rFonts w:ascii="Times New Roman" w:eastAsia="Times New Roman" w:hAnsi="Times New Roman" w:cs="Times New Roman"/>
          <w:sz w:val="24"/>
          <w:szCs w:val="24"/>
          <w:lang w:val="en-US"/>
        </w:rPr>
        <w:t>department</w:t>
      </w:r>
      <w:proofErr w:type="gramEnd"/>
      <w:r w:rsidRPr="00D22A6D">
        <w:rPr>
          <w:rFonts w:ascii="Times New Roman" w:eastAsia="Times New Roman" w:hAnsi="Times New Roman" w:cs="Times New Roman"/>
          <w:sz w:val="24"/>
          <w:szCs w:val="24"/>
          <w:lang w:val="en-US"/>
        </w:rPr>
        <w:t xml:space="preserve"> support staff persons. She provides administrative support to EDP faculty, students, and staff. Among other things, she provides help with course enrollment/registration issues, classroom resources, 236 Dickey Hall conference room reservations, department-funded purchases, student travel funding reimbursement, student conference poster printing, maintenance issues, course grades.</w:t>
      </w:r>
    </w:p>
    <w:p w14:paraId="04FCE9C0" w14:textId="77777777" w:rsidR="00D22A6D" w:rsidRPr="00D22A6D" w:rsidRDefault="00D22A6D" w:rsidP="000B07DE">
      <w:pPr>
        <w:spacing w:line="240" w:lineRule="auto"/>
        <w:rPr>
          <w:rFonts w:ascii="Times New Roman" w:eastAsia="Times New Roman" w:hAnsi="Times New Roman" w:cs="Times New Roman"/>
          <w:sz w:val="24"/>
          <w:szCs w:val="24"/>
          <w:lang w:val="en-US"/>
        </w:rPr>
      </w:pPr>
    </w:p>
    <w:p w14:paraId="75A00D10" w14:textId="77777777" w:rsidR="00D22A6D" w:rsidRPr="00D22A6D"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 xml:space="preserve">Penny Cruse is one of our </w:t>
      </w:r>
      <w:proofErr w:type="gramStart"/>
      <w:r w:rsidRPr="00D22A6D">
        <w:rPr>
          <w:rFonts w:ascii="Times New Roman" w:eastAsia="Times New Roman" w:hAnsi="Times New Roman" w:cs="Times New Roman"/>
          <w:sz w:val="24"/>
          <w:szCs w:val="24"/>
          <w:lang w:val="en-US"/>
        </w:rPr>
        <w:t>department</w:t>
      </w:r>
      <w:proofErr w:type="gramEnd"/>
      <w:r w:rsidRPr="00D22A6D">
        <w:rPr>
          <w:rFonts w:ascii="Times New Roman" w:eastAsia="Times New Roman" w:hAnsi="Times New Roman" w:cs="Times New Roman"/>
          <w:sz w:val="24"/>
          <w:szCs w:val="24"/>
          <w:lang w:val="en-US"/>
        </w:rPr>
        <w:t xml:space="preserve"> support staff persons. She helps with Graduate School policy/deadlines, scheduling of student exams/defenses, awarding of degrees, student course credit overload requests, assistantship/tuition contracts and issues, student and applicant data, program admissions, TA credentialing, student liability insurance, graduation paperwork, and overall EDP student record keeping.</w:t>
      </w:r>
    </w:p>
    <w:p w14:paraId="1822265C" w14:textId="77777777" w:rsidR="00D22A6D" w:rsidRPr="00D22A6D" w:rsidRDefault="00D22A6D" w:rsidP="000B07DE">
      <w:pPr>
        <w:spacing w:line="240" w:lineRule="auto"/>
        <w:rPr>
          <w:rFonts w:ascii="Times New Roman" w:eastAsia="Times New Roman" w:hAnsi="Times New Roman" w:cs="Times New Roman"/>
          <w:sz w:val="24"/>
          <w:szCs w:val="24"/>
          <w:lang w:val="en-US"/>
        </w:rPr>
      </w:pPr>
    </w:p>
    <w:p w14:paraId="71266186" w14:textId="77777777" w:rsidR="00D22A6D" w:rsidRPr="00D22A6D"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 xml:space="preserve">If you are not sure who to direct your inquiry to, you can email either and they will make sure your inquiry gets to the right person.  Both staff work closely with </w:t>
      </w:r>
      <w:proofErr w:type="gramStart"/>
      <w:r w:rsidRPr="00D22A6D">
        <w:rPr>
          <w:rFonts w:ascii="Times New Roman" w:eastAsia="Times New Roman" w:hAnsi="Times New Roman" w:cs="Times New Roman"/>
          <w:sz w:val="24"/>
          <w:szCs w:val="24"/>
          <w:lang w:val="en-US"/>
        </w:rPr>
        <w:t>the DGS</w:t>
      </w:r>
      <w:proofErr w:type="gramEnd"/>
      <w:r w:rsidRPr="00D22A6D">
        <w:rPr>
          <w:rFonts w:ascii="Times New Roman" w:eastAsia="Times New Roman" w:hAnsi="Times New Roman" w:cs="Times New Roman"/>
          <w:sz w:val="24"/>
          <w:szCs w:val="24"/>
          <w:lang w:val="en-US"/>
        </w:rPr>
        <w:t xml:space="preserve"> and DDT.</w:t>
      </w:r>
    </w:p>
    <w:p w14:paraId="6878442B" w14:textId="77777777" w:rsidR="00D22A6D" w:rsidRPr="00D22A6D" w:rsidRDefault="00D22A6D" w:rsidP="000B07DE">
      <w:pPr>
        <w:spacing w:line="240" w:lineRule="auto"/>
        <w:rPr>
          <w:rFonts w:ascii="Times New Roman" w:eastAsia="Times New Roman" w:hAnsi="Times New Roman" w:cs="Times New Roman"/>
          <w:sz w:val="24"/>
          <w:szCs w:val="24"/>
          <w:lang w:val="en-US"/>
        </w:rPr>
      </w:pPr>
    </w:p>
    <w:p w14:paraId="68DC1470" w14:textId="77777777"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31" w:name="_Toc100735584"/>
      <w:bookmarkStart w:id="32" w:name="_Toc141357234"/>
      <w:r w:rsidRPr="00D22A6D">
        <w:rPr>
          <w:rFonts w:ascii="Times New Roman" w:eastAsia="MS Gothic" w:hAnsi="Times New Roman" w:cs="Times New Roman"/>
          <w:b/>
          <w:bCs/>
          <w:kern w:val="24"/>
          <w:sz w:val="24"/>
          <w:szCs w:val="24"/>
          <w:lang w:val="en-US" w:eastAsia="ja-JP"/>
        </w:rPr>
        <w:t>Peer Mentor</w:t>
      </w:r>
      <w:bookmarkEnd w:id="31"/>
      <w:bookmarkEnd w:id="32"/>
    </w:p>
    <w:p w14:paraId="5E08FF54" w14:textId="19BB413D" w:rsidR="00D22A6D" w:rsidRPr="00D22A6D" w:rsidRDefault="00D22A6D" w:rsidP="000B07DE">
      <w:pPr>
        <w:widowControl w:val="0"/>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Each incoming student is paired with a peer mentor in the program who is further along and more knowledgeable about the workings of the system.  The name and email of your peer mentor will be provided at the start of the fall semester.  This mentoring relationship provides a means for more personal and interpersonal contacts for students on both a formal and informal basis. The incoming student is responsible for contacting the peer mentor to set up mentoring meetings on an as needed basis.  You may be asked to serve as a peer mentor to a new student while in the program.</w:t>
      </w:r>
      <w:r w:rsidR="004F0B7E" w:rsidRPr="002440DE">
        <w:rPr>
          <w:rFonts w:ascii="Times New Roman" w:eastAsia="Times New Roman" w:hAnsi="Times New Roman" w:cs="Times New Roman"/>
          <w:sz w:val="24"/>
          <w:szCs w:val="24"/>
          <w:lang w:val="en-US"/>
        </w:rPr>
        <w:t xml:space="preserve"> We strongly recommend</w:t>
      </w:r>
      <w:r w:rsidR="00073F23" w:rsidRPr="002440DE">
        <w:rPr>
          <w:rFonts w:ascii="Times New Roman" w:eastAsia="Times New Roman" w:hAnsi="Times New Roman" w:cs="Times New Roman"/>
          <w:sz w:val="24"/>
          <w:szCs w:val="24"/>
          <w:lang w:val="en-US"/>
        </w:rPr>
        <w:t xml:space="preserve"> frequently</w:t>
      </w:r>
      <w:r w:rsidR="004F0B7E" w:rsidRPr="002440DE">
        <w:rPr>
          <w:rFonts w:ascii="Times New Roman" w:eastAsia="Times New Roman" w:hAnsi="Times New Roman" w:cs="Times New Roman"/>
          <w:sz w:val="24"/>
          <w:szCs w:val="24"/>
          <w:lang w:val="en-US"/>
        </w:rPr>
        <w:t xml:space="preserve"> utilizing this peer mentor as a source of advice and support</w:t>
      </w:r>
      <w:r w:rsidR="00073F23" w:rsidRPr="002440DE">
        <w:rPr>
          <w:rFonts w:ascii="Times New Roman" w:eastAsia="Times New Roman" w:hAnsi="Times New Roman" w:cs="Times New Roman"/>
          <w:sz w:val="24"/>
          <w:szCs w:val="24"/>
          <w:lang w:val="en-US"/>
        </w:rPr>
        <w:t>.  We also strongly recommend seeking to intentionally build relationships with second year master’s students</w:t>
      </w:r>
      <w:r w:rsidR="007A35AA" w:rsidRPr="002440DE">
        <w:rPr>
          <w:rFonts w:ascii="Times New Roman" w:eastAsia="Times New Roman" w:hAnsi="Times New Roman" w:cs="Times New Roman"/>
          <w:sz w:val="24"/>
          <w:szCs w:val="24"/>
          <w:lang w:val="en-US"/>
        </w:rPr>
        <w:t xml:space="preserve"> </w:t>
      </w:r>
      <w:r w:rsidR="002B4FAE" w:rsidRPr="002440DE">
        <w:rPr>
          <w:rFonts w:ascii="Times New Roman" w:eastAsia="Times New Roman" w:hAnsi="Times New Roman" w:cs="Times New Roman"/>
          <w:sz w:val="24"/>
          <w:szCs w:val="24"/>
          <w:lang w:val="en-US"/>
        </w:rPr>
        <w:t>while</w:t>
      </w:r>
      <w:r w:rsidR="007A35AA" w:rsidRPr="002440DE">
        <w:rPr>
          <w:rFonts w:ascii="Times New Roman" w:eastAsia="Times New Roman" w:hAnsi="Times New Roman" w:cs="Times New Roman"/>
          <w:sz w:val="24"/>
          <w:szCs w:val="24"/>
          <w:lang w:val="en-US"/>
        </w:rPr>
        <w:t xml:space="preserve"> a </w:t>
      </w:r>
      <w:r w:rsidR="00B25928" w:rsidRPr="002440DE">
        <w:rPr>
          <w:rFonts w:ascii="Times New Roman" w:eastAsia="Times New Roman" w:hAnsi="Times New Roman" w:cs="Times New Roman"/>
          <w:sz w:val="24"/>
          <w:szCs w:val="24"/>
          <w:lang w:val="en-US"/>
        </w:rPr>
        <w:t>first-year</w:t>
      </w:r>
      <w:r w:rsidR="007A35AA" w:rsidRPr="002440DE">
        <w:rPr>
          <w:rFonts w:ascii="Times New Roman" w:eastAsia="Times New Roman" w:hAnsi="Times New Roman" w:cs="Times New Roman"/>
          <w:sz w:val="24"/>
          <w:szCs w:val="24"/>
          <w:lang w:val="en-US"/>
        </w:rPr>
        <w:t xml:space="preserve"> master’s student, in addition to building relationships with the master’s students in your own cohort.</w:t>
      </w:r>
      <w:r w:rsidR="00B25928" w:rsidRPr="002440DE">
        <w:rPr>
          <w:rFonts w:ascii="Times New Roman" w:eastAsia="Times New Roman" w:hAnsi="Times New Roman" w:cs="Times New Roman"/>
          <w:sz w:val="24"/>
          <w:szCs w:val="24"/>
          <w:lang w:val="en-US"/>
        </w:rPr>
        <w:t xml:space="preserve">  </w:t>
      </w:r>
      <w:proofErr w:type="gramStart"/>
      <w:r w:rsidR="00B25928" w:rsidRPr="002440DE">
        <w:rPr>
          <w:rFonts w:ascii="Times New Roman" w:eastAsia="Times New Roman" w:hAnsi="Times New Roman" w:cs="Times New Roman"/>
          <w:sz w:val="24"/>
          <w:szCs w:val="24"/>
          <w:lang w:val="en-US"/>
        </w:rPr>
        <w:t>This peer</w:t>
      </w:r>
      <w:proofErr w:type="gramEnd"/>
      <w:r w:rsidR="00B25928" w:rsidRPr="002440DE">
        <w:rPr>
          <w:rFonts w:ascii="Times New Roman" w:eastAsia="Times New Roman" w:hAnsi="Times New Roman" w:cs="Times New Roman"/>
          <w:sz w:val="24"/>
          <w:szCs w:val="24"/>
          <w:lang w:val="en-US"/>
        </w:rPr>
        <w:t xml:space="preserve"> support is essential for a successful and fulfilling graduate school experience.</w:t>
      </w:r>
    </w:p>
    <w:p w14:paraId="1A380FE9" w14:textId="77777777" w:rsidR="00D22A6D" w:rsidRPr="00D22A6D" w:rsidRDefault="00D22A6D" w:rsidP="000B07DE">
      <w:pPr>
        <w:spacing w:line="240" w:lineRule="auto"/>
        <w:rPr>
          <w:rFonts w:ascii="Times New Roman" w:eastAsia="Times New Roman" w:hAnsi="Times New Roman" w:cs="Times New Roman"/>
          <w:b/>
          <w:sz w:val="24"/>
          <w:szCs w:val="24"/>
          <w:lang w:val="en-US"/>
        </w:rPr>
      </w:pPr>
    </w:p>
    <w:p w14:paraId="73C721AD" w14:textId="4335605F"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33" w:name="BM_2_d8"/>
      <w:bookmarkStart w:id="34" w:name="_Toc100735585"/>
      <w:bookmarkStart w:id="35" w:name="_Toc141357235"/>
      <w:bookmarkEnd w:id="33"/>
      <w:r w:rsidRPr="00D22A6D">
        <w:rPr>
          <w:rFonts w:ascii="Times New Roman" w:eastAsia="MS Gothic" w:hAnsi="Times New Roman" w:cs="Times New Roman"/>
          <w:b/>
          <w:bCs/>
          <w:kern w:val="24"/>
          <w:sz w:val="24"/>
          <w:szCs w:val="24"/>
          <w:lang w:val="en-US" w:eastAsia="ja-JP"/>
        </w:rPr>
        <w:t>Counseling Psychology Student Senate</w:t>
      </w:r>
      <w:bookmarkEnd w:id="34"/>
      <w:r w:rsidR="003014F1" w:rsidRPr="002440DE">
        <w:rPr>
          <w:rFonts w:ascii="Times New Roman" w:eastAsia="MS Gothic" w:hAnsi="Times New Roman" w:cs="Times New Roman"/>
          <w:b/>
          <w:bCs/>
          <w:kern w:val="24"/>
          <w:sz w:val="24"/>
          <w:szCs w:val="24"/>
          <w:lang w:val="en-US" w:eastAsia="ja-JP"/>
        </w:rPr>
        <w:t>`</w:t>
      </w:r>
      <w:bookmarkEnd w:id="35"/>
    </w:p>
    <w:p w14:paraId="3963E75A" w14:textId="250AB88B" w:rsidR="00D22A6D" w:rsidRPr="00D22A6D"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One student senator from each cohort (i.e., the group of students at the same level of professional development, typically defined by practicum level) will be elected by the members of their cohort through discussion at the beginning of the first fall semester of the first year.  This senator will represent their cohort and work collaboratively with the elected senators from the other cohorts of the counseling psychology programs (e.g., MS, PhD) to decide what student concerns and questions should be brought to the attention of the Program faculty.  Student senators will meet with the faculty during one mid-semester Program faculty meeting (typically October and March meetings) to engage in discussion about these concerns.  Student senators will also communicate the responses of the faculty back to the student body.</w:t>
      </w:r>
      <w:r w:rsidRPr="00D22A6D">
        <w:rPr>
          <w:rFonts w:ascii="Times New Roman" w:eastAsia="Times New Roman" w:hAnsi="Times New Roman" w:cs="Times New Roman"/>
          <w:b/>
          <w:sz w:val="24"/>
          <w:szCs w:val="24"/>
          <w:lang w:val="en-US"/>
        </w:rPr>
        <w:t xml:space="preserve">  </w:t>
      </w:r>
      <w:r w:rsidRPr="00D22A6D">
        <w:rPr>
          <w:rFonts w:ascii="Times New Roman" w:eastAsia="Times New Roman" w:hAnsi="Times New Roman" w:cs="Times New Roman"/>
          <w:sz w:val="24"/>
          <w:szCs w:val="24"/>
          <w:lang w:val="en-US"/>
        </w:rPr>
        <w:t>A secondary responsibility of the student senators is to support the Program by planning and carrying out activities that will aid the Program with program enhancement and evaluation.</w:t>
      </w:r>
      <w:r w:rsidR="009C69A4" w:rsidRPr="002440DE">
        <w:rPr>
          <w:rFonts w:ascii="Times New Roman" w:eastAsia="Times New Roman" w:hAnsi="Times New Roman" w:cs="Times New Roman"/>
          <w:sz w:val="24"/>
          <w:szCs w:val="24"/>
          <w:lang w:val="en-US"/>
        </w:rPr>
        <w:t xml:space="preserve"> More information about the Student Senate will be provided via email at the start of each academic year, including the process for electing a Senator for your cohort each year.</w:t>
      </w:r>
    </w:p>
    <w:p w14:paraId="48AF4B20" w14:textId="77777777" w:rsidR="00D22A6D" w:rsidRPr="00D22A6D" w:rsidRDefault="00D22A6D" w:rsidP="000B07DE">
      <w:pPr>
        <w:spacing w:line="240" w:lineRule="auto"/>
        <w:rPr>
          <w:rFonts w:ascii="Times New Roman" w:eastAsia="Times New Roman" w:hAnsi="Times New Roman" w:cs="Times New Roman"/>
          <w:sz w:val="24"/>
          <w:szCs w:val="24"/>
          <w:lang w:val="en-US"/>
        </w:rPr>
      </w:pPr>
    </w:p>
    <w:p w14:paraId="07E1E5E4" w14:textId="215B360D"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36" w:name="_Toc100735586"/>
      <w:bookmarkStart w:id="37" w:name="_Toc141357236"/>
      <w:r w:rsidRPr="00D22A6D">
        <w:rPr>
          <w:rFonts w:ascii="Times New Roman" w:eastAsia="MS Gothic" w:hAnsi="Times New Roman" w:cs="Times New Roman"/>
          <w:b/>
          <w:bCs/>
          <w:kern w:val="24"/>
          <w:sz w:val="24"/>
          <w:szCs w:val="24"/>
          <w:lang w:val="en-US" w:eastAsia="ja-JP"/>
        </w:rPr>
        <w:lastRenderedPageBreak/>
        <w:t>Departmental Electronic Communication</w:t>
      </w:r>
      <w:bookmarkEnd w:id="36"/>
      <w:r w:rsidR="003014F1" w:rsidRPr="002440DE">
        <w:rPr>
          <w:rFonts w:ascii="Times New Roman" w:eastAsia="MS Gothic" w:hAnsi="Times New Roman" w:cs="Times New Roman"/>
          <w:b/>
          <w:bCs/>
          <w:kern w:val="24"/>
          <w:sz w:val="24"/>
          <w:szCs w:val="24"/>
          <w:lang w:val="en-US" w:eastAsia="ja-JP"/>
        </w:rPr>
        <w:t>`</w:t>
      </w:r>
      <w:bookmarkEnd w:id="37"/>
    </w:p>
    <w:p w14:paraId="003D1873" w14:textId="7C461450" w:rsidR="00D22A6D" w:rsidRPr="00D22A6D"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The Department uses two listservs (</w:t>
      </w:r>
      <w:r w:rsidRPr="00D22A6D">
        <w:rPr>
          <w:rFonts w:ascii="Times New Roman" w:eastAsia="Times New Roman" w:hAnsi="Times New Roman" w:cs="Times New Roman"/>
          <w:i/>
          <w:sz w:val="24"/>
          <w:szCs w:val="24"/>
          <w:lang w:val="en-US"/>
        </w:rPr>
        <w:t>EDP-ALL</w:t>
      </w:r>
      <w:r w:rsidRPr="00D22A6D">
        <w:rPr>
          <w:rFonts w:ascii="Times New Roman" w:eastAsia="Times New Roman" w:hAnsi="Times New Roman" w:cs="Times New Roman"/>
          <w:sz w:val="24"/>
          <w:szCs w:val="24"/>
          <w:lang w:val="en-US"/>
        </w:rPr>
        <w:t xml:space="preserve"> for students and faculty in the Department of Educational, School, and Counseling Psychology; </w:t>
      </w:r>
      <w:r w:rsidRPr="00D22A6D">
        <w:rPr>
          <w:rFonts w:ascii="Times New Roman" w:eastAsia="Times New Roman" w:hAnsi="Times New Roman" w:cs="Times New Roman"/>
          <w:i/>
          <w:sz w:val="24"/>
          <w:szCs w:val="24"/>
          <w:lang w:val="en-US"/>
        </w:rPr>
        <w:t>COUNSELING-PSYCH</w:t>
      </w:r>
      <w:r w:rsidRPr="00D22A6D">
        <w:rPr>
          <w:rFonts w:ascii="Times New Roman" w:eastAsia="Times New Roman" w:hAnsi="Times New Roman" w:cs="Times New Roman"/>
          <w:sz w:val="24"/>
          <w:szCs w:val="24"/>
          <w:lang w:val="en-US"/>
        </w:rPr>
        <w:t xml:space="preserve"> for counseling psychology graduate students and faculty) to relate important messages regarding classes, practicum experiences, funding, and employment opportunities to students. You will be signed up to these listservs by the Department staff during the summer prior to your first year </w:t>
      </w:r>
      <w:proofErr w:type="gramStart"/>
      <w:r w:rsidRPr="00D22A6D">
        <w:rPr>
          <w:rFonts w:ascii="Times New Roman" w:eastAsia="Times New Roman" w:hAnsi="Times New Roman" w:cs="Times New Roman"/>
          <w:sz w:val="24"/>
          <w:szCs w:val="24"/>
          <w:lang w:val="en-US"/>
        </w:rPr>
        <w:t>at UK</w:t>
      </w:r>
      <w:proofErr w:type="gramEnd"/>
      <w:r w:rsidRPr="00D22A6D">
        <w:rPr>
          <w:rFonts w:ascii="Times New Roman" w:eastAsia="Times New Roman" w:hAnsi="Times New Roman" w:cs="Times New Roman"/>
          <w:sz w:val="24"/>
          <w:szCs w:val="24"/>
          <w:lang w:val="en-US"/>
        </w:rPr>
        <w:t xml:space="preserve">.  When you reply to a listserv message, it will be sent to all listserv subscribers, not just the person who sent the original email to the listserv.  Therefore, if you want to say something privately to the person, it is best to send a fresh email to that person (what we would call “emailing them backchannel”) rather than hitting reply.  Also, be careful when responding to the listservs, since </w:t>
      </w:r>
      <w:proofErr w:type="gramStart"/>
      <w:r w:rsidRPr="00D22A6D">
        <w:rPr>
          <w:rFonts w:ascii="Times New Roman" w:eastAsia="Times New Roman" w:hAnsi="Times New Roman" w:cs="Times New Roman"/>
          <w:sz w:val="24"/>
          <w:szCs w:val="24"/>
          <w:lang w:val="en-US"/>
        </w:rPr>
        <w:t>persons</w:t>
      </w:r>
      <w:proofErr w:type="gramEnd"/>
      <w:r w:rsidRPr="00D22A6D">
        <w:rPr>
          <w:rFonts w:ascii="Times New Roman" w:eastAsia="Times New Roman" w:hAnsi="Times New Roman" w:cs="Times New Roman"/>
          <w:sz w:val="24"/>
          <w:szCs w:val="24"/>
          <w:lang w:val="en-US"/>
        </w:rPr>
        <w:t xml:space="preserve"> who are not students or faculty in the department may also subscribed to the listserv, so be </w:t>
      </w:r>
      <w:r w:rsidR="00E25878" w:rsidRPr="002440DE">
        <w:rPr>
          <w:rFonts w:ascii="Times New Roman" w:eastAsia="Times New Roman" w:hAnsi="Times New Roman" w:cs="Times New Roman"/>
          <w:sz w:val="24"/>
          <w:szCs w:val="24"/>
          <w:lang w:val="en-US"/>
        </w:rPr>
        <w:t>careful</w:t>
      </w:r>
      <w:r w:rsidRPr="00D22A6D">
        <w:rPr>
          <w:rFonts w:ascii="Times New Roman" w:eastAsia="Times New Roman" w:hAnsi="Times New Roman" w:cs="Times New Roman"/>
          <w:sz w:val="24"/>
          <w:szCs w:val="24"/>
          <w:lang w:val="en-US"/>
        </w:rPr>
        <w:t xml:space="preserve"> about sharing personal/sensitive information.</w:t>
      </w:r>
      <w:r w:rsidR="00A1064A" w:rsidRPr="002440DE">
        <w:rPr>
          <w:rFonts w:ascii="Times New Roman" w:eastAsia="Times New Roman" w:hAnsi="Times New Roman" w:cs="Times New Roman"/>
          <w:sz w:val="24"/>
          <w:szCs w:val="24"/>
          <w:lang w:val="en-US"/>
        </w:rPr>
        <w:t xml:space="preserve">  If you are having trouble with getting listservs messages, please contact Phyllis Mosman (p.mosman@uky.edu) for assistance.</w:t>
      </w:r>
      <w:r w:rsidR="00FF0C3E" w:rsidRPr="002440DE">
        <w:rPr>
          <w:rFonts w:ascii="Times New Roman" w:eastAsia="Times New Roman" w:hAnsi="Times New Roman" w:cs="Times New Roman"/>
          <w:sz w:val="24"/>
          <w:szCs w:val="24"/>
          <w:lang w:val="en-US"/>
        </w:rPr>
        <w:t xml:space="preserve"> </w:t>
      </w:r>
      <w:r w:rsidR="00A1064A" w:rsidRPr="002440DE">
        <w:rPr>
          <w:rFonts w:ascii="Times New Roman" w:eastAsia="Times New Roman" w:hAnsi="Times New Roman" w:cs="Times New Roman"/>
          <w:sz w:val="24"/>
          <w:szCs w:val="24"/>
          <w:lang w:val="en-US"/>
        </w:rPr>
        <w:t xml:space="preserve"> </w:t>
      </w:r>
      <w:r w:rsidRPr="00D22A6D">
        <w:rPr>
          <w:rFonts w:ascii="Times New Roman" w:eastAsia="Times New Roman" w:hAnsi="Times New Roman" w:cs="Times New Roman"/>
          <w:sz w:val="24"/>
          <w:szCs w:val="24"/>
          <w:lang w:val="en-US"/>
        </w:rPr>
        <w:br/>
      </w:r>
    </w:p>
    <w:p w14:paraId="42DFA53B" w14:textId="06A2747B" w:rsidR="00D22A6D" w:rsidRPr="00D22A6D" w:rsidRDefault="00D22A6D"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38" w:name="_Toc100735587"/>
      <w:bookmarkStart w:id="39" w:name="_Toc141357237"/>
      <w:r w:rsidRPr="00D22A6D">
        <w:rPr>
          <w:rFonts w:ascii="Times New Roman" w:eastAsia="MS Gothic" w:hAnsi="Times New Roman" w:cs="Times New Roman"/>
          <w:b/>
          <w:bCs/>
          <w:kern w:val="24"/>
          <w:sz w:val="24"/>
          <w:szCs w:val="24"/>
          <w:lang w:val="en-US" w:eastAsia="ja-JP"/>
        </w:rPr>
        <w:t>Departmental Colloquia, FRED Talks, and Social Justice Scholarship Series</w:t>
      </w:r>
      <w:bookmarkEnd w:id="38"/>
      <w:r w:rsidR="003014F1" w:rsidRPr="002440DE">
        <w:rPr>
          <w:rFonts w:ascii="Times New Roman" w:eastAsia="MS Gothic" w:hAnsi="Times New Roman" w:cs="Times New Roman"/>
          <w:b/>
          <w:bCs/>
          <w:kern w:val="24"/>
          <w:sz w:val="24"/>
          <w:szCs w:val="24"/>
          <w:lang w:val="en-US" w:eastAsia="ja-JP"/>
        </w:rPr>
        <w:t>`</w:t>
      </w:r>
      <w:bookmarkEnd w:id="39"/>
      <w:r w:rsidRPr="00D22A6D">
        <w:rPr>
          <w:rFonts w:ascii="Times New Roman" w:eastAsia="MS Gothic" w:hAnsi="Times New Roman" w:cs="Times New Roman"/>
          <w:b/>
          <w:bCs/>
          <w:kern w:val="24"/>
          <w:sz w:val="24"/>
          <w:szCs w:val="24"/>
          <w:lang w:val="en-US" w:eastAsia="ja-JP"/>
        </w:rPr>
        <w:t xml:space="preserve"> </w:t>
      </w:r>
    </w:p>
    <w:p w14:paraId="18D29DC8" w14:textId="77777777" w:rsidR="00D22A6D" w:rsidRPr="00D22A6D" w:rsidRDefault="00D22A6D" w:rsidP="000B07DE">
      <w:pPr>
        <w:spacing w:line="240" w:lineRule="auto"/>
        <w:rPr>
          <w:rFonts w:ascii="Times New Roman" w:eastAsia="Times New Roman" w:hAnsi="Times New Roman" w:cs="Times New Roman"/>
          <w:sz w:val="24"/>
          <w:szCs w:val="24"/>
          <w:lang w:val="en-US"/>
        </w:rPr>
      </w:pPr>
      <w:r w:rsidRPr="00D22A6D">
        <w:rPr>
          <w:rFonts w:ascii="Times New Roman" w:eastAsia="Times New Roman" w:hAnsi="Times New Roman" w:cs="Times New Roman"/>
          <w:sz w:val="24"/>
          <w:szCs w:val="24"/>
          <w:lang w:val="en-US"/>
        </w:rPr>
        <w:t>The Department periodically schedules colloquia.  Colloquia include presentations on research, practice, and professional issues (e.g., interviewing for jobs, data analytic techniques).  Currently, our DGS is sponsoring FRED talks for graduate students to talk informally about their research and get feedback from peers and faculty. The Social Justice Scholarship Series (SSJS) is another forum for discussing contemporary social justice issues and scholarship. You are also encouraged to take advantage of these and other opportunities for professional development that are offered across the university.</w:t>
      </w:r>
    </w:p>
    <w:bookmarkEnd w:id="19"/>
    <w:p w14:paraId="485E55AE" w14:textId="77777777" w:rsidR="005F5A90" w:rsidRPr="002440DE" w:rsidRDefault="005F5A90" w:rsidP="000B07DE">
      <w:pPr>
        <w:shd w:val="clear" w:color="auto" w:fill="FFFFFF"/>
        <w:spacing w:line="240" w:lineRule="auto"/>
        <w:rPr>
          <w:rFonts w:ascii="Times New Roman" w:hAnsi="Times New Roman" w:cs="Times New Roman"/>
          <w:sz w:val="24"/>
          <w:szCs w:val="24"/>
        </w:rPr>
      </w:pPr>
    </w:p>
    <w:p w14:paraId="5EB12B6F" w14:textId="77777777" w:rsidR="00EF0437" w:rsidRPr="00EF0437" w:rsidRDefault="00EF0437" w:rsidP="000B07DE">
      <w:pPr>
        <w:keepNext/>
        <w:keepLines/>
        <w:spacing w:line="240" w:lineRule="auto"/>
        <w:jc w:val="center"/>
        <w:outlineLvl w:val="0"/>
        <w:rPr>
          <w:rFonts w:ascii="Times New Roman" w:eastAsia="MS Gothic" w:hAnsi="Times New Roman" w:cs="Times New Roman"/>
          <w:b/>
          <w:bCs/>
          <w:kern w:val="24"/>
          <w:sz w:val="24"/>
          <w:szCs w:val="24"/>
          <w:lang w:val="en-US" w:eastAsia="ja-JP"/>
        </w:rPr>
      </w:pPr>
      <w:bookmarkStart w:id="40" w:name="_Toc100735593"/>
      <w:bookmarkStart w:id="41" w:name="_Toc141357238"/>
      <w:r w:rsidRPr="00EF0437">
        <w:rPr>
          <w:rFonts w:ascii="Times New Roman" w:eastAsia="MS Gothic" w:hAnsi="Times New Roman" w:cs="Times New Roman"/>
          <w:b/>
          <w:bCs/>
          <w:kern w:val="24"/>
          <w:sz w:val="24"/>
          <w:szCs w:val="24"/>
          <w:lang w:val="en-US" w:eastAsia="ja-JP"/>
        </w:rPr>
        <w:t>Program of Study (POS)</w:t>
      </w:r>
      <w:bookmarkEnd w:id="40"/>
      <w:bookmarkEnd w:id="41"/>
    </w:p>
    <w:p w14:paraId="4DDC3144" w14:textId="1BE11E27" w:rsidR="00EF0437" w:rsidRPr="002440DE" w:rsidRDefault="00EF0437" w:rsidP="000B07DE">
      <w:pPr>
        <w:spacing w:line="240" w:lineRule="auto"/>
        <w:rPr>
          <w:rFonts w:ascii="Times New Roman" w:eastAsia="Times New Roman" w:hAnsi="Times New Roman" w:cs="Times New Roman"/>
          <w:sz w:val="24"/>
          <w:szCs w:val="24"/>
          <w:lang w:val="en-US"/>
        </w:rPr>
      </w:pPr>
      <w:r w:rsidRPr="00EF0437">
        <w:rPr>
          <w:rFonts w:ascii="Times New Roman" w:eastAsia="Times New Roman" w:hAnsi="Times New Roman" w:cs="Times New Roman"/>
          <w:sz w:val="24"/>
          <w:szCs w:val="24"/>
          <w:lang w:val="en-US"/>
        </w:rPr>
        <w:t xml:space="preserve">Your time in the Program is guided by your Program of Study (POS).  The POS is mainly comprised of coursework and Program Milestones (e.g., </w:t>
      </w:r>
      <w:r w:rsidR="003014F1" w:rsidRPr="002440DE">
        <w:rPr>
          <w:rFonts w:ascii="Times New Roman" w:eastAsia="Times New Roman" w:hAnsi="Times New Roman" w:cs="Times New Roman"/>
          <w:sz w:val="24"/>
          <w:szCs w:val="24"/>
          <w:lang w:val="en-US"/>
        </w:rPr>
        <w:t>Final Examination for Master’s</w:t>
      </w:r>
      <w:r w:rsidRPr="00EF0437">
        <w:rPr>
          <w:rFonts w:ascii="Times New Roman" w:eastAsia="Times New Roman" w:hAnsi="Times New Roman" w:cs="Times New Roman"/>
          <w:sz w:val="24"/>
          <w:szCs w:val="24"/>
          <w:lang w:val="en-US"/>
        </w:rPr>
        <w:t>).</w:t>
      </w:r>
      <w:r w:rsidR="00473894" w:rsidRPr="002440DE">
        <w:rPr>
          <w:rFonts w:ascii="Times New Roman" w:eastAsia="Times New Roman" w:hAnsi="Times New Roman" w:cs="Times New Roman"/>
          <w:sz w:val="24"/>
          <w:szCs w:val="24"/>
          <w:lang w:val="en-US"/>
        </w:rPr>
        <w:t xml:space="preserve"> </w:t>
      </w:r>
      <w:r w:rsidR="00273F8E" w:rsidRPr="00EF0437">
        <w:rPr>
          <w:rFonts w:ascii="Times New Roman" w:eastAsia="Times New Roman" w:hAnsi="Times New Roman" w:cs="Times New Roman"/>
          <w:sz w:val="24"/>
          <w:szCs w:val="24"/>
          <w:lang w:val="en-US"/>
        </w:rPr>
        <w:t xml:space="preserve">The </w:t>
      </w:r>
      <w:r w:rsidR="00273F8E" w:rsidRPr="002440DE">
        <w:rPr>
          <w:rFonts w:ascii="Times New Roman" w:eastAsia="Times New Roman" w:hAnsi="Times New Roman" w:cs="Times New Roman"/>
          <w:sz w:val="24"/>
          <w:szCs w:val="24"/>
          <w:u w:val="single"/>
          <w:lang w:val="en-US"/>
        </w:rPr>
        <w:t>MS</w:t>
      </w:r>
      <w:r w:rsidR="00273F8E" w:rsidRPr="00EF0437">
        <w:rPr>
          <w:rFonts w:ascii="Times New Roman" w:eastAsia="Times New Roman" w:hAnsi="Times New Roman" w:cs="Times New Roman"/>
          <w:sz w:val="24"/>
          <w:szCs w:val="24"/>
          <w:u w:val="single"/>
          <w:lang w:val="en-US"/>
        </w:rPr>
        <w:t xml:space="preserve"> Program Of Study (POS)</w:t>
      </w:r>
      <w:r w:rsidR="00273F8E" w:rsidRPr="00EF0437">
        <w:rPr>
          <w:rFonts w:ascii="Times New Roman" w:eastAsia="Times New Roman" w:hAnsi="Times New Roman" w:cs="Times New Roman"/>
          <w:sz w:val="24"/>
          <w:szCs w:val="24"/>
          <w:lang w:val="en-US"/>
        </w:rPr>
        <w:t xml:space="preserve"> form </w:t>
      </w:r>
      <w:bookmarkStart w:id="42" w:name="_Hlk511477305"/>
      <w:r w:rsidR="00273F8E" w:rsidRPr="00EF0437">
        <w:rPr>
          <w:rFonts w:ascii="Times New Roman" w:eastAsia="Times New Roman" w:hAnsi="Times New Roman" w:cs="Times New Roman"/>
          <w:sz w:val="24"/>
          <w:szCs w:val="24"/>
          <w:lang w:val="en-US"/>
        </w:rPr>
        <w:t xml:space="preserve">is </w:t>
      </w:r>
      <w:bookmarkStart w:id="43" w:name="_Hlk514222186"/>
      <w:r w:rsidR="00273F8E" w:rsidRPr="00EF0437">
        <w:rPr>
          <w:rFonts w:ascii="Times New Roman" w:eastAsia="Times New Roman" w:hAnsi="Times New Roman" w:cs="Times New Roman"/>
          <w:sz w:val="24"/>
          <w:szCs w:val="24"/>
          <w:lang w:val="en-US"/>
        </w:rPr>
        <w:t xml:space="preserve">available </w:t>
      </w:r>
      <w:r w:rsidR="00BD4868">
        <w:rPr>
          <w:rFonts w:ascii="Times New Roman" w:eastAsia="Times New Roman" w:hAnsi="Times New Roman" w:cs="Times New Roman"/>
          <w:sz w:val="24"/>
          <w:szCs w:val="24"/>
          <w:lang w:val="en-US"/>
        </w:rPr>
        <w:t>via</w:t>
      </w:r>
      <w:r w:rsidR="00273F8E" w:rsidRPr="00EF0437">
        <w:rPr>
          <w:rFonts w:ascii="Times New Roman" w:eastAsia="Times New Roman" w:hAnsi="Times New Roman" w:cs="Times New Roman"/>
          <w:sz w:val="24"/>
          <w:szCs w:val="24"/>
          <w:lang w:val="en-US"/>
        </w:rPr>
        <w:t xml:space="preserve"> the Program’s Handbooks and Forms webpage (</w:t>
      </w:r>
      <w:hyperlink r:id="rId21" w:history="1">
        <w:r w:rsidR="00273F8E" w:rsidRPr="002440DE">
          <w:rPr>
            <w:rStyle w:val="Hyperlink"/>
            <w:rFonts w:ascii="Times New Roman" w:eastAsia="Times New Roman" w:hAnsi="Times New Roman" w:cs="Times New Roman"/>
            <w:sz w:val="24"/>
            <w:szCs w:val="24"/>
            <w:lang w:val="en-US"/>
          </w:rPr>
          <w:t>https://education.uky.edu/edp/counseling-psychology-overview/counseling-psychology-handbooks-and-forms/</w:t>
        </w:r>
      </w:hyperlink>
      <w:hyperlink r:id="rId22" w:history="1"/>
      <w:r w:rsidR="00273F8E" w:rsidRPr="00EF0437">
        <w:rPr>
          <w:rFonts w:ascii="Times New Roman" w:eastAsia="Times New Roman" w:hAnsi="Times New Roman" w:cs="Times New Roman"/>
          <w:color w:val="000080"/>
          <w:sz w:val="24"/>
          <w:szCs w:val="24"/>
          <w:lang w:val="en-US"/>
        </w:rPr>
        <w:t>)</w:t>
      </w:r>
      <w:bookmarkEnd w:id="43"/>
      <w:r w:rsidR="00857ED4">
        <w:rPr>
          <w:rFonts w:ascii="Times New Roman" w:eastAsia="Times New Roman" w:hAnsi="Times New Roman" w:cs="Times New Roman"/>
          <w:color w:val="000080"/>
          <w:sz w:val="24"/>
          <w:szCs w:val="24"/>
          <w:lang w:val="en-US"/>
        </w:rPr>
        <w:t xml:space="preserve"> </w:t>
      </w:r>
      <w:r w:rsidR="00514D81" w:rsidRPr="004D0BE2">
        <w:rPr>
          <w:rFonts w:ascii="Times New Roman" w:eastAsia="Times New Roman" w:hAnsi="Times New Roman" w:cs="Times New Roman"/>
          <w:color w:val="000080"/>
          <w:sz w:val="24"/>
          <w:szCs w:val="24"/>
          <w:highlight w:val="yellow"/>
          <w:lang w:val="en-US"/>
        </w:rPr>
        <w:t xml:space="preserve">and </w:t>
      </w:r>
      <w:hyperlink r:id="rId23" w:history="1">
        <w:r w:rsidR="003977C1" w:rsidRPr="004D0BE2">
          <w:rPr>
            <w:rStyle w:val="Hyperlink"/>
            <w:rFonts w:ascii="Times New Roman" w:eastAsia="Times New Roman" w:hAnsi="Times New Roman" w:cs="Times New Roman"/>
            <w:sz w:val="24"/>
            <w:szCs w:val="24"/>
            <w:highlight w:val="yellow"/>
            <w:lang w:val="en-US"/>
          </w:rPr>
          <w:t>CP Student Resource Directory</w:t>
        </w:r>
      </w:hyperlink>
      <w:r w:rsidR="00273F8E" w:rsidRPr="00EF0437">
        <w:rPr>
          <w:rFonts w:ascii="Times New Roman" w:eastAsia="Times New Roman" w:hAnsi="Times New Roman" w:cs="Times New Roman"/>
          <w:color w:val="000080"/>
          <w:sz w:val="24"/>
          <w:szCs w:val="24"/>
          <w:lang w:val="en-US"/>
        </w:rPr>
        <w:t>.</w:t>
      </w:r>
      <w:r w:rsidR="00273F8E" w:rsidRPr="00EF0437">
        <w:rPr>
          <w:rFonts w:ascii="Times New Roman" w:eastAsia="Times New Roman" w:hAnsi="Times New Roman" w:cs="Times New Roman"/>
          <w:sz w:val="24"/>
          <w:szCs w:val="24"/>
          <w:lang w:val="en-US"/>
        </w:rPr>
        <w:t xml:space="preserve">  </w:t>
      </w:r>
      <w:bookmarkEnd w:id="42"/>
      <w:r w:rsidR="00273F8E" w:rsidRPr="00EF0437">
        <w:rPr>
          <w:rFonts w:ascii="Times New Roman" w:eastAsia="Times New Roman" w:hAnsi="Times New Roman" w:cs="Times New Roman"/>
          <w:sz w:val="24"/>
          <w:szCs w:val="24"/>
          <w:lang w:val="en-US"/>
        </w:rPr>
        <w:t>The POS form outlines the minimum course requirements for the Program</w:t>
      </w:r>
      <w:r w:rsidR="00273F8E" w:rsidRPr="002440DE">
        <w:rPr>
          <w:rFonts w:ascii="Times New Roman" w:eastAsia="Times New Roman" w:hAnsi="Times New Roman" w:cs="Times New Roman"/>
          <w:sz w:val="24"/>
          <w:szCs w:val="24"/>
          <w:lang w:val="en-US"/>
        </w:rPr>
        <w:t xml:space="preserve"> as well as opportunities to take flexible elective courses.  </w:t>
      </w:r>
      <w:r w:rsidR="000C1200" w:rsidRPr="002440DE">
        <w:rPr>
          <w:rFonts w:ascii="Times New Roman" w:eastAsia="Times New Roman" w:hAnsi="Times New Roman" w:cs="Times New Roman"/>
          <w:sz w:val="24"/>
          <w:szCs w:val="24"/>
          <w:lang w:val="en-US"/>
        </w:rPr>
        <w:t>Please download a copy of the POS at the start of your time in the program and keep it up to date throughout the program, as you’ll be asked to submit it prior to graduation.</w:t>
      </w:r>
      <w:r w:rsidR="00273F8E" w:rsidRPr="002440DE">
        <w:rPr>
          <w:rFonts w:ascii="Times New Roman" w:eastAsia="Times New Roman" w:hAnsi="Times New Roman" w:cs="Times New Roman"/>
          <w:sz w:val="24"/>
          <w:szCs w:val="24"/>
          <w:lang w:val="en-US"/>
        </w:rPr>
        <w:t xml:space="preserve"> </w:t>
      </w:r>
    </w:p>
    <w:p w14:paraId="235EA10C" w14:textId="77777777" w:rsidR="006F4129" w:rsidRPr="002440DE" w:rsidRDefault="006F4129" w:rsidP="000B07DE">
      <w:pPr>
        <w:spacing w:line="240" w:lineRule="auto"/>
        <w:rPr>
          <w:rFonts w:ascii="Times New Roman" w:eastAsia="Times New Roman" w:hAnsi="Times New Roman" w:cs="Times New Roman"/>
          <w:sz w:val="24"/>
          <w:szCs w:val="24"/>
          <w:lang w:val="en-US"/>
        </w:rPr>
      </w:pPr>
    </w:p>
    <w:p w14:paraId="57FE6935" w14:textId="6B267C22" w:rsidR="006F4129" w:rsidRPr="002440DE" w:rsidRDefault="006F4129"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The University of Kentucky’s Master of Science (M.S.) in Education is a two year, full-time (12 credits per fall/spring semester), 48 credit hour terminal degree program.</w:t>
      </w:r>
    </w:p>
    <w:p w14:paraId="71FEEF24" w14:textId="77777777" w:rsidR="009756E8" w:rsidRPr="002440DE" w:rsidRDefault="009756E8" w:rsidP="000B07DE">
      <w:pPr>
        <w:spacing w:line="240" w:lineRule="auto"/>
        <w:rPr>
          <w:rFonts w:ascii="Times New Roman" w:eastAsia="Times New Roman" w:hAnsi="Times New Roman" w:cs="Times New Roman"/>
          <w:sz w:val="24"/>
          <w:szCs w:val="24"/>
          <w:lang w:val="en-US"/>
        </w:rPr>
      </w:pPr>
    </w:p>
    <w:p w14:paraId="33867DBC" w14:textId="33F5FE22" w:rsidR="009756E8" w:rsidRPr="00EF0437" w:rsidRDefault="009756E8"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Under special circumstances (e.g., temporary leave of absence), it may be necessary for the student to work with the DMT to </w:t>
      </w:r>
      <w:proofErr w:type="gramStart"/>
      <w:r w:rsidRPr="002440DE">
        <w:rPr>
          <w:rFonts w:ascii="Times New Roman" w:eastAsia="Times New Roman" w:hAnsi="Times New Roman" w:cs="Times New Roman"/>
          <w:sz w:val="24"/>
          <w:szCs w:val="24"/>
          <w:lang w:val="en-US"/>
        </w:rPr>
        <w:t>make arrangements</w:t>
      </w:r>
      <w:proofErr w:type="gramEnd"/>
      <w:r w:rsidRPr="002440DE">
        <w:rPr>
          <w:rFonts w:ascii="Times New Roman" w:eastAsia="Times New Roman" w:hAnsi="Times New Roman" w:cs="Times New Roman"/>
          <w:sz w:val="24"/>
          <w:szCs w:val="24"/>
          <w:lang w:val="en-US"/>
        </w:rPr>
        <w:t xml:space="preserve"> for completing certain program requirements at a later-than-originally-scheduled time.  Any changes should be documented in the student’s POS.</w:t>
      </w:r>
    </w:p>
    <w:p w14:paraId="3DA2B89B" w14:textId="77777777" w:rsidR="00EF0437" w:rsidRPr="00EF0437" w:rsidRDefault="00EF0437" w:rsidP="000B07DE">
      <w:pPr>
        <w:spacing w:line="240" w:lineRule="auto"/>
        <w:rPr>
          <w:rFonts w:ascii="Times New Roman" w:eastAsia="Times New Roman" w:hAnsi="Times New Roman" w:cs="Times New Roman"/>
          <w:sz w:val="24"/>
          <w:szCs w:val="24"/>
          <w:lang w:val="en-US"/>
        </w:rPr>
      </w:pPr>
    </w:p>
    <w:p w14:paraId="2690D72B" w14:textId="77777777" w:rsidR="00EF0437" w:rsidRPr="00EF0437" w:rsidRDefault="00EF0437"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44" w:name="_Toc100735595"/>
      <w:bookmarkStart w:id="45" w:name="_Toc141357239"/>
      <w:r w:rsidRPr="00EF0437">
        <w:rPr>
          <w:rFonts w:ascii="Times New Roman" w:eastAsia="MS Gothic" w:hAnsi="Times New Roman" w:cs="Times New Roman"/>
          <w:b/>
          <w:bCs/>
          <w:kern w:val="24"/>
          <w:sz w:val="24"/>
          <w:szCs w:val="24"/>
          <w:lang w:val="en-US" w:eastAsia="ja-JP"/>
        </w:rPr>
        <w:t>Coursework</w:t>
      </w:r>
      <w:bookmarkEnd w:id="44"/>
      <w:bookmarkEnd w:id="45"/>
    </w:p>
    <w:p w14:paraId="1D9B63B1" w14:textId="3C6B0BA3" w:rsidR="00EF0437" w:rsidRPr="002440DE" w:rsidRDefault="00EF0437" w:rsidP="000B07DE">
      <w:pPr>
        <w:spacing w:line="240" w:lineRule="auto"/>
        <w:rPr>
          <w:rFonts w:ascii="Times New Roman" w:eastAsia="Times New Roman" w:hAnsi="Times New Roman" w:cs="Times New Roman"/>
          <w:sz w:val="24"/>
          <w:szCs w:val="24"/>
          <w:lang w:val="en-US"/>
        </w:rPr>
      </w:pPr>
      <w:bookmarkStart w:id="46" w:name="_Hlk514222231"/>
      <w:r w:rsidRPr="00EF0437">
        <w:rPr>
          <w:rFonts w:ascii="Times New Roman" w:eastAsia="Times New Roman" w:hAnsi="Times New Roman" w:cs="Times New Roman"/>
          <w:sz w:val="24"/>
          <w:szCs w:val="24"/>
          <w:lang w:val="en-US"/>
        </w:rPr>
        <w:t xml:space="preserve">A listing of course descriptions </w:t>
      </w:r>
      <w:proofErr w:type="gramStart"/>
      <w:r w:rsidRPr="00EF0437">
        <w:rPr>
          <w:rFonts w:ascii="Times New Roman" w:eastAsia="Times New Roman" w:hAnsi="Times New Roman" w:cs="Times New Roman"/>
          <w:sz w:val="24"/>
          <w:szCs w:val="24"/>
          <w:lang w:val="en-US"/>
        </w:rPr>
        <w:t>appears</w:t>
      </w:r>
      <w:proofErr w:type="gramEnd"/>
      <w:r w:rsidRPr="00EF0437">
        <w:rPr>
          <w:rFonts w:ascii="Times New Roman" w:eastAsia="Times New Roman" w:hAnsi="Times New Roman" w:cs="Times New Roman"/>
          <w:sz w:val="24"/>
          <w:szCs w:val="24"/>
          <w:lang w:val="en-US"/>
        </w:rPr>
        <w:t xml:space="preserve"> in the University of Kentucky Bulletin (</w:t>
      </w:r>
      <w:r w:rsidRPr="00EF0437">
        <w:rPr>
          <w:rFonts w:ascii="Times New Roman" w:eastAsia="Calibri" w:hAnsi="Times New Roman" w:cs="Times New Roman"/>
          <w:sz w:val="24"/>
          <w:szCs w:val="24"/>
          <w:lang w:val="en-US"/>
        </w:rPr>
        <w:t>https://gradschool.uky.edu/bulletin-archive</w:t>
      </w:r>
      <w:r w:rsidRPr="00EF0437">
        <w:rPr>
          <w:rFonts w:ascii="Times New Roman" w:eastAsia="Times New Roman" w:hAnsi="Times New Roman" w:cs="Times New Roman"/>
          <w:sz w:val="24"/>
          <w:szCs w:val="24"/>
          <w:lang w:val="en-US"/>
        </w:rPr>
        <w:t>).</w:t>
      </w:r>
      <w:bookmarkEnd w:id="46"/>
      <w:r w:rsidRPr="00EF0437">
        <w:rPr>
          <w:rFonts w:ascii="Times New Roman" w:eastAsia="Times New Roman" w:hAnsi="Times New Roman" w:cs="Times New Roman"/>
          <w:sz w:val="24"/>
          <w:szCs w:val="24"/>
          <w:lang w:val="en-US"/>
        </w:rPr>
        <w:t xml:space="preserve">  </w:t>
      </w:r>
      <w:bookmarkStart w:id="47" w:name="_Hlk512927091"/>
      <w:r w:rsidR="00E0630B" w:rsidRPr="002440DE">
        <w:rPr>
          <w:rFonts w:ascii="Times New Roman" w:eastAsia="Times New Roman" w:hAnsi="Times New Roman" w:cs="Times New Roman"/>
          <w:sz w:val="24"/>
          <w:szCs w:val="24"/>
          <w:lang w:val="en-US"/>
        </w:rPr>
        <w:t>More information about how to plan and register for courses is provided later in this Handbook.</w:t>
      </w:r>
    </w:p>
    <w:p w14:paraId="1F59CF92" w14:textId="2C26875A" w:rsidR="00EF0437" w:rsidRPr="00EF0437" w:rsidRDefault="00880052" w:rsidP="000B07DE">
      <w:pPr>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lastRenderedPageBreak/>
        <w:tab/>
      </w:r>
      <w:bookmarkEnd w:id="47"/>
      <w:r w:rsidR="00EF0437" w:rsidRPr="00EF0437">
        <w:rPr>
          <w:rFonts w:ascii="Times New Roman" w:eastAsia="Times New Roman" w:hAnsi="Times New Roman" w:cs="Times New Roman"/>
          <w:iCs/>
          <w:sz w:val="24"/>
          <w:szCs w:val="24"/>
          <w:lang w:val="en-US"/>
        </w:rPr>
        <w:t>The Counseling Psychology Program is a full-time graduate program and students are expected to be enrolled as full-time students</w:t>
      </w:r>
      <w:r w:rsidR="00EF0437" w:rsidRPr="00EF0437">
        <w:rPr>
          <w:rFonts w:ascii="Times New Roman" w:eastAsia="Times New Roman" w:hAnsi="Times New Roman" w:cs="Times New Roman"/>
          <w:sz w:val="24"/>
          <w:szCs w:val="24"/>
          <w:lang w:val="en-US"/>
        </w:rPr>
        <w:t>.</w:t>
      </w:r>
      <w:r w:rsidR="00EF0437" w:rsidRPr="00EF0437">
        <w:rPr>
          <w:rFonts w:ascii="Times New Roman" w:eastAsia="Times New Roman" w:hAnsi="Times New Roman" w:cs="Times New Roman"/>
          <w:iCs/>
          <w:sz w:val="24"/>
          <w:szCs w:val="24"/>
          <w:lang w:val="en-US"/>
        </w:rPr>
        <w:t xml:space="preserve"> </w:t>
      </w:r>
      <w:r w:rsidR="00EF0437" w:rsidRPr="00EF0437">
        <w:rPr>
          <w:rFonts w:ascii="Times New Roman" w:eastAsia="Times New Roman" w:hAnsi="Times New Roman" w:cs="Times New Roman"/>
          <w:i/>
          <w:iCs/>
          <w:sz w:val="24"/>
          <w:szCs w:val="24"/>
          <w:lang w:val="en-US"/>
        </w:rPr>
        <w:t>Full-time status typically requires an enrollment of at least 9 hours of graduate-level coursework</w:t>
      </w:r>
      <w:r w:rsidR="00890CA8" w:rsidRPr="002440DE">
        <w:rPr>
          <w:rFonts w:ascii="Times New Roman" w:eastAsia="Times New Roman" w:hAnsi="Times New Roman" w:cs="Times New Roman"/>
          <w:iCs/>
          <w:sz w:val="24"/>
          <w:szCs w:val="24"/>
          <w:lang w:val="en-US"/>
        </w:rPr>
        <w:t xml:space="preserve"> in the eyes of the Graduate School, but to successfully complete our degree program in the allotted 2 years, students must take 12 hours of graduate-level coursework per semester for the four semesters.</w:t>
      </w:r>
    </w:p>
    <w:p w14:paraId="537CD467" w14:textId="77777777" w:rsidR="00EF0437" w:rsidRPr="00EF0437" w:rsidRDefault="00EF0437" w:rsidP="000B07DE">
      <w:pPr>
        <w:spacing w:line="240" w:lineRule="auto"/>
        <w:ind w:firstLine="720"/>
        <w:rPr>
          <w:rFonts w:ascii="Times New Roman" w:eastAsia="Times New Roman" w:hAnsi="Times New Roman" w:cs="Times New Roman"/>
          <w:sz w:val="24"/>
          <w:szCs w:val="24"/>
          <w:lang w:val="en-US"/>
        </w:rPr>
      </w:pPr>
      <w:r w:rsidRPr="00EF0437">
        <w:rPr>
          <w:rFonts w:ascii="Times New Roman" w:eastAsia="Times New Roman" w:hAnsi="Times New Roman" w:cs="Times New Roman"/>
          <w:sz w:val="24"/>
          <w:szCs w:val="24"/>
          <w:lang w:val="en-US"/>
        </w:rPr>
        <w:t>The Department has established a commitment to diversity in course coverage and content.  The policy affirms our commitment to integrating aspects of diverse scholarship and experience into the body of knowledge covered by each course.  The Department defines diversity very broadly to include age, gender, gender identity and expression, race, culture, ethnicity, sexual orientation, socio-economic class, religion, disability or ableness, and other aspects of identity.  This commitment is reflected in course syllabi as well as assigned readings and in class discussion.</w:t>
      </w:r>
    </w:p>
    <w:p w14:paraId="76ED4E61" w14:textId="77777777" w:rsidR="00EF0437" w:rsidRPr="00EF0437" w:rsidRDefault="00EF0437" w:rsidP="000B07DE">
      <w:pPr>
        <w:spacing w:line="240" w:lineRule="auto"/>
        <w:ind w:firstLine="720"/>
        <w:rPr>
          <w:rFonts w:ascii="Times New Roman" w:eastAsia="Times New Roman" w:hAnsi="Times New Roman" w:cs="Times New Roman"/>
          <w:sz w:val="24"/>
          <w:szCs w:val="24"/>
          <w:lang w:val="en-US"/>
        </w:rPr>
      </w:pPr>
      <w:r w:rsidRPr="00EF0437">
        <w:rPr>
          <w:rFonts w:ascii="Times New Roman" w:eastAsia="Times New Roman" w:hAnsi="Times New Roman" w:cs="Times New Roman"/>
          <w:sz w:val="24"/>
          <w:szCs w:val="24"/>
          <w:lang w:val="en-US"/>
        </w:rPr>
        <w:t xml:space="preserve">By the </w:t>
      </w:r>
      <w:proofErr w:type="gramStart"/>
      <w:r w:rsidRPr="00EF0437">
        <w:rPr>
          <w:rFonts w:ascii="Times New Roman" w:eastAsia="Times New Roman" w:hAnsi="Times New Roman" w:cs="Times New Roman"/>
          <w:sz w:val="24"/>
          <w:szCs w:val="24"/>
          <w:lang w:val="en-US"/>
        </w:rPr>
        <w:t>second class</w:t>
      </w:r>
      <w:proofErr w:type="gramEnd"/>
      <w:r w:rsidRPr="00EF0437">
        <w:rPr>
          <w:rFonts w:ascii="Times New Roman" w:eastAsia="Times New Roman" w:hAnsi="Times New Roman" w:cs="Times New Roman"/>
          <w:sz w:val="24"/>
          <w:szCs w:val="24"/>
          <w:lang w:val="en-US"/>
        </w:rPr>
        <w:t xml:space="preserve"> meeting, every Professor is required to provide students with a syllabus. The syllabus contains an outline of course content and requirements that are to be completed.  A syllabus is also considered to be a contract.  That is, professors are contracting with students that certain requirements are to be met to earn a specific grade.  If factors affecting evaluation must be revised during the semester, students must be given reasonable warning. </w:t>
      </w:r>
    </w:p>
    <w:p w14:paraId="08E4CCB6" w14:textId="228035A0" w:rsidR="00EF0437" w:rsidRPr="002440DE" w:rsidRDefault="00EF0437" w:rsidP="000B07DE">
      <w:pPr>
        <w:spacing w:line="240" w:lineRule="auto"/>
        <w:ind w:firstLine="720"/>
        <w:rPr>
          <w:rFonts w:ascii="Times New Roman" w:eastAsia="Times New Roman" w:hAnsi="Times New Roman" w:cs="Times New Roman"/>
          <w:sz w:val="24"/>
          <w:szCs w:val="24"/>
          <w:lang w:val="en-US"/>
        </w:rPr>
      </w:pPr>
      <w:r w:rsidRPr="00EF0437">
        <w:rPr>
          <w:rFonts w:ascii="Times New Roman" w:eastAsia="Times New Roman" w:hAnsi="Times New Roman" w:cs="Times New Roman"/>
          <w:sz w:val="24"/>
          <w:szCs w:val="24"/>
          <w:lang w:val="en-US"/>
        </w:rPr>
        <w:t xml:space="preserve">Recent course syllabi are available at the Department’s website (see </w:t>
      </w:r>
      <w:r w:rsidR="00870BFB" w:rsidRPr="002440DE">
        <w:rPr>
          <w:rFonts w:ascii="Times New Roman" w:eastAsia="Times New Roman" w:hAnsi="Times New Roman" w:cs="Times New Roman"/>
          <w:sz w:val="24"/>
          <w:szCs w:val="24"/>
          <w:lang w:val="en-US"/>
        </w:rPr>
        <w:t>https://education.uky.edu/edp/courses-and-syllabi/</w:t>
      </w:r>
      <w:hyperlink r:id="rId24" w:history="1"/>
      <w:r w:rsidRPr="00EF0437">
        <w:rPr>
          <w:rFonts w:ascii="Times New Roman" w:eastAsia="Times New Roman" w:hAnsi="Times New Roman" w:cs="Times New Roman"/>
          <w:sz w:val="24"/>
          <w:szCs w:val="24"/>
          <w:lang w:val="en-US"/>
        </w:rPr>
        <w:t xml:space="preserve">). You are encouraged to review these syllabi before enrolling. </w:t>
      </w:r>
    </w:p>
    <w:p w14:paraId="19C50944" w14:textId="77777777" w:rsidR="00EF0437" w:rsidRPr="002440DE" w:rsidRDefault="00EF0437" w:rsidP="000B07DE">
      <w:pPr>
        <w:shd w:val="clear" w:color="auto" w:fill="FFFFFF"/>
        <w:spacing w:line="240" w:lineRule="auto"/>
        <w:rPr>
          <w:rFonts w:ascii="Times New Roman" w:hAnsi="Times New Roman" w:cs="Times New Roman"/>
          <w:sz w:val="24"/>
          <w:szCs w:val="24"/>
        </w:rPr>
      </w:pPr>
    </w:p>
    <w:p w14:paraId="5E818FB9" w14:textId="77777777" w:rsidR="008606DF" w:rsidRPr="008606DF" w:rsidRDefault="008606D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48" w:name="_Toc100735599"/>
      <w:bookmarkStart w:id="49" w:name="_Toc141357240"/>
      <w:r w:rsidRPr="008606DF">
        <w:rPr>
          <w:rFonts w:ascii="Times New Roman" w:eastAsia="MS Gothic" w:hAnsi="Times New Roman" w:cs="Times New Roman"/>
          <w:b/>
          <w:bCs/>
          <w:kern w:val="24"/>
          <w:sz w:val="24"/>
          <w:szCs w:val="24"/>
          <w:lang w:val="en-US" w:eastAsia="ja-JP"/>
        </w:rPr>
        <w:t>Developmental Sequence of Training</w:t>
      </w:r>
      <w:bookmarkEnd w:id="48"/>
      <w:bookmarkEnd w:id="49"/>
    </w:p>
    <w:p w14:paraId="2B739D0D" w14:textId="3802450F" w:rsidR="008606DF" w:rsidRPr="008606DF" w:rsidRDefault="008606DF" w:rsidP="000B07DE">
      <w:pPr>
        <w:spacing w:line="240" w:lineRule="auto"/>
        <w:rPr>
          <w:rFonts w:ascii="Times New Roman" w:eastAsia="Times New Roman" w:hAnsi="Times New Roman" w:cs="Times New Roman"/>
          <w:sz w:val="24"/>
          <w:szCs w:val="24"/>
          <w:lang w:val="en-US"/>
        </w:rPr>
      </w:pPr>
      <w:r w:rsidRPr="008606DF">
        <w:rPr>
          <w:rFonts w:ascii="Times New Roman" w:eastAsia="Times New Roman" w:hAnsi="Times New Roman" w:cs="Times New Roman"/>
          <w:sz w:val="24"/>
          <w:szCs w:val="24"/>
          <w:lang w:val="en-US"/>
        </w:rPr>
        <w:t>The following courses are structured to provide sequential learning that is graded in complexity. Students must earn a "B" grade in each course to enroll in the subsequent course(s) as listed below:</w:t>
      </w:r>
    </w:p>
    <w:p w14:paraId="0D5CC455" w14:textId="38D0BF7A" w:rsidR="008606DF" w:rsidRPr="008606DF" w:rsidRDefault="008606DF" w:rsidP="000B07DE">
      <w:pPr>
        <w:numPr>
          <w:ilvl w:val="0"/>
          <w:numId w:val="2"/>
        </w:numPr>
        <w:spacing w:line="240" w:lineRule="auto"/>
        <w:contextualSpacing/>
        <w:rPr>
          <w:rFonts w:ascii="Times New Roman" w:eastAsia="Times New Roman" w:hAnsi="Times New Roman" w:cs="Times New Roman"/>
          <w:sz w:val="24"/>
          <w:szCs w:val="24"/>
          <w:lang w:val="en-US"/>
        </w:rPr>
      </w:pPr>
      <w:r w:rsidRPr="008606DF">
        <w:rPr>
          <w:rFonts w:ascii="Times New Roman" w:eastAsia="Times New Roman" w:hAnsi="Times New Roman" w:cs="Times New Roman"/>
          <w:sz w:val="24"/>
          <w:szCs w:val="24"/>
          <w:lang w:val="en-US"/>
        </w:rPr>
        <w:t xml:space="preserve">EDP 605, EDP 650, EDP 652, and EDP 688 are pre-requisites to </w:t>
      </w:r>
      <w:r w:rsidRPr="00CD283C">
        <w:rPr>
          <w:rFonts w:ascii="Times New Roman" w:eastAsia="Times New Roman" w:hAnsi="Times New Roman" w:cs="Times New Roman"/>
          <w:sz w:val="24"/>
          <w:szCs w:val="24"/>
          <w:highlight w:val="yellow"/>
          <w:lang w:val="en-US"/>
        </w:rPr>
        <w:t>EDP 66</w:t>
      </w:r>
      <w:r w:rsidR="00CD283C" w:rsidRPr="00CD283C">
        <w:rPr>
          <w:rFonts w:ascii="Times New Roman" w:eastAsia="Times New Roman" w:hAnsi="Times New Roman" w:cs="Times New Roman"/>
          <w:sz w:val="24"/>
          <w:szCs w:val="24"/>
          <w:highlight w:val="yellow"/>
          <w:lang w:val="en-US"/>
        </w:rPr>
        <w:t>5</w:t>
      </w:r>
      <w:r w:rsidR="00CD283C">
        <w:rPr>
          <w:rFonts w:ascii="Times New Roman" w:eastAsia="Times New Roman" w:hAnsi="Times New Roman" w:cs="Times New Roman"/>
          <w:sz w:val="24"/>
          <w:szCs w:val="24"/>
          <w:highlight w:val="yellow"/>
          <w:lang w:val="en-US"/>
        </w:rPr>
        <w:t>-001</w:t>
      </w:r>
      <w:r w:rsidR="00F43628" w:rsidRPr="00CD283C">
        <w:rPr>
          <w:rFonts w:ascii="Times New Roman" w:eastAsia="Times New Roman" w:hAnsi="Times New Roman" w:cs="Times New Roman"/>
          <w:sz w:val="24"/>
          <w:szCs w:val="24"/>
          <w:highlight w:val="yellow"/>
          <w:lang w:val="en-US"/>
        </w:rPr>
        <w:t xml:space="preserve"> and </w:t>
      </w:r>
      <w:r w:rsidRPr="00CD283C">
        <w:rPr>
          <w:rFonts w:ascii="Times New Roman" w:eastAsia="Times New Roman" w:hAnsi="Times New Roman" w:cs="Times New Roman"/>
          <w:sz w:val="24"/>
          <w:szCs w:val="24"/>
          <w:highlight w:val="yellow"/>
          <w:lang w:val="en-US"/>
        </w:rPr>
        <w:t xml:space="preserve">EDP </w:t>
      </w:r>
      <w:r w:rsidR="00CD283C" w:rsidRPr="00CD283C">
        <w:rPr>
          <w:rFonts w:ascii="Times New Roman" w:eastAsia="Times New Roman" w:hAnsi="Times New Roman" w:cs="Times New Roman"/>
          <w:sz w:val="24"/>
          <w:szCs w:val="24"/>
          <w:highlight w:val="yellow"/>
          <w:lang w:val="en-US"/>
        </w:rPr>
        <w:t>705</w:t>
      </w:r>
      <w:r w:rsidRPr="008606DF">
        <w:rPr>
          <w:rFonts w:ascii="Times New Roman" w:eastAsia="Times New Roman" w:hAnsi="Times New Roman" w:cs="Times New Roman"/>
          <w:sz w:val="24"/>
          <w:szCs w:val="24"/>
          <w:lang w:val="en-US"/>
        </w:rPr>
        <w:t>.</w:t>
      </w:r>
    </w:p>
    <w:p w14:paraId="60B29FE5" w14:textId="30EDB7EE" w:rsidR="008606DF" w:rsidRPr="002440DE" w:rsidRDefault="008606DF" w:rsidP="000B07DE">
      <w:pPr>
        <w:numPr>
          <w:ilvl w:val="0"/>
          <w:numId w:val="2"/>
        </w:numPr>
        <w:spacing w:line="240" w:lineRule="auto"/>
        <w:contextualSpacing/>
        <w:rPr>
          <w:rFonts w:ascii="Times New Roman" w:eastAsia="Times New Roman" w:hAnsi="Times New Roman" w:cs="Times New Roman"/>
          <w:sz w:val="24"/>
          <w:szCs w:val="24"/>
          <w:lang w:val="en-US"/>
        </w:rPr>
      </w:pPr>
      <w:r w:rsidRPr="008606DF">
        <w:rPr>
          <w:rFonts w:ascii="Times New Roman" w:eastAsia="Times New Roman" w:hAnsi="Times New Roman" w:cs="Times New Roman"/>
          <w:sz w:val="24"/>
          <w:szCs w:val="24"/>
          <w:lang w:val="en-US"/>
        </w:rPr>
        <w:t>EDP 558 is the prerequisite to EDP 660.</w:t>
      </w:r>
    </w:p>
    <w:p w14:paraId="00000068"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3ABF9CF1" w14:textId="77777777" w:rsidR="00E26940" w:rsidRPr="002440DE" w:rsidRDefault="00E26940" w:rsidP="000B07DE">
      <w:pPr>
        <w:pStyle w:val="Heading1"/>
      </w:pPr>
      <w:bookmarkStart w:id="50" w:name="_Toc100735600"/>
      <w:bookmarkStart w:id="51" w:name="_Toc141357241"/>
      <w:r w:rsidRPr="002440DE">
        <w:t>Program Milestones and Adequate Progress Criteria</w:t>
      </w:r>
      <w:bookmarkEnd w:id="50"/>
      <w:bookmarkEnd w:id="51"/>
    </w:p>
    <w:p w14:paraId="1696EFF3" w14:textId="77777777" w:rsidR="00E26940" w:rsidRPr="002440DE" w:rsidRDefault="00E26940" w:rsidP="000B07DE">
      <w:pPr>
        <w:shd w:val="clear" w:color="auto" w:fill="FFFFFF"/>
        <w:spacing w:line="240" w:lineRule="auto"/>
        <w:rPr>
          <w:rFonts w:ascii="Times New Roman" w:hAnsi="Times New Roman" w:cs="Times New Roman"/>
          <w:sz w:val="24"/>
          <w:szCs w:val="24"/>
        </w:rPr>
      </w:pPr>
    </w:p>
    <w:p w14:paraId="54C88977" w14:textId="2AF05C57" w:rsidR="00967FD0" w:rsidRPr="002440DE" w:rsidRDefault="00967FD0" w:rsidP="000B07DE">
      <w:pPr>
        <w:pStyle w:val="Heading2"/>
      </w:pPr>
      <w:bookmarkStart w:id="52" w:name="_Toc100735601"/>
      <w:bookmarkStart w:id="53" w:name="_Hlk514222549"/>
      <w:bookmarkStart w:id="54" w:name="_Toc141357242"/>
      <w:r w:rsidRPr="002440DE">
        <w:t>The Ally Development Workshop</w:t>
      </w:r>
      <w:bookmarkEnd w:id="52"/>
      <w:r w:rsidR="008C42C8" w:rsidRPr="002440DE">
        <w:t>`</w:t>
      </w:r>
      <w:bookmarkEnd w:id="54"/>
    </w:p>
    <w:p w14:paraId="590125A0" w14:textId="25F388EE" w:rsidR="00967FD0" w:rsidRPr="002440DE" w:rsidRDefault="00967FD0" w:rsidP="000B07DE">
      <w:pPr>
        <w:spacing w:line="240" w:lineRule="auto"/>
        <w:rPr>
          <w:rFonts w:ascii="Times New Roman" w:eastAsia="Times New Roman" w:hAnsi="Times New Roman" w:cs="Times New Roman"/>
          <w:color w:val="002060"/>
          <w:sz w:val="24"/>
          <w:szCs w:val="24"/>
          <w:lang w:val="en-US"/>
        </w:rPr>
      </w:pPr>
      <w:r w:rsidRPr="00967FD0">
        <w:rPr>
          <w:rFonts w:ascii="Times New Roman" w:eastAsia="Times New Roman" w:hAnsi="Times New Roman" w:cs="Times New Roman"/>
          <w:sz w:val="24"/>
          <w:szCs w:val="24"/>
          <w:lang w:val="en-US"/>
        </w:rPr>
        <w:t xml:space="preserve">Each year, EDP students lead an Ally Development Workshop with the guidance of faculty. This social justice training experience is </w:t>
      </w:r>
      <w:r w:rsidRPr="00967FD0">
        <w:rPr>
          <w:rFonts w:ascii="Times New Roman" w:eastAsia="Times New Roman" w:hAnsi="Times New Roman" w:cs="Times New Roman"/>
          <w:i/>
          <w:sz w:val="24"/>
          <w:szCs w:val="24"/>
          <w:lang w:val="en-US"/>
        </w:rPr>
        <w:t>mandatory</w:t>
      </w:r>
      <w:r w:rsidRPr="00967FD0">
        <w:rPr>
          <w:rFonts w:ascii="Times New Roman" w:eastAsia="Times New Roman" w:hAnsi="Times New Roman" w:cs="Times New Roman"/>
          <w:sz w:val="24"/>
          <w:szCs w:val="24"/>
          <w:lang w:val="en-US"/>
        </w:rPr>
        <w:t xml:space="preserve"> for first year EDP graduate students.  Beyond this Workshop, the Program faculty also strongly encourage students to engage in extra-curricular training and workshops on diversity, social justice, and other professional topics.  These training experiences are available in the Department, College, University, and Lexington area.  </w:t>
      </w:r>
      <w:proofErr w:type="gramStart"/>
      <w:r w:rsidRPr="00967FD0">
        <w:rPr>
          <w:rFonts w:ascii="Times New Roman" w:eastAsia="Times New Roman" w:hAnsi="Times New Roman" w:cs="Times New Roman"/>
          <w:sz w:val="24"/>
          <w:szCs w:val="24"/>
          <w:lang w:val="en-US"/>
        </w:rPr>
        <w:t>These trainings provide</w:t>
      </w:r>
      <w:proofErr w:type="gramEnd"/>
      <w:r w:rsidRPr="00967FD0">
        <w:rPr>
          <w:rFonts w:ascii="Times New Roman" w:eastAsia="Times New Roman" w:hAnsi="Times New Roman" w:cs="Times New Roman"/>
          <w:sz w:val="24"/>
          <w:szCs w:val="24"/>
          <w:lang w:val="en-US"/>
        </w:rPr>
        <w:t xml:space="preserve"> students with opportunities to further develop their professional competence.  </w:t>
      </w:r>
      <w:bookmarkEnd w:id="53"/>
      <w:r w:rsidR="00F84E6E" w:rsidRPr="002440DE">
        <w:rPr>
          <w:rFonts w:ascii="Times New Roman" w:eastAsia="Times New Roman" w:hAnsi="Times New Roman" w:cs="Times New Roman"/>
          <w:sz w:val="24"/>
          <w:szCs w:val="24"/>
          <w:lang w:val="en-US"/>
        </w:rPr>
        <w:t xml:space="preserve">Information about the Ally Development Workshop will be shared via the </w:t>
      </w:r>
      <w:r w:rsidR="00F1437C" w:rsidRPr="002440DE">
        <w:rPr>
          <w:rFonts w:ascii="Times New Roman" w:eastAsia="Times New Roman" w:hAnsi="Times New Roman" w:cs="Times New Roman"/>
          <w:sz w:val="24"/>
          <w:szCs w:val="24"/>
          <w:lang w:val="en-US"/>
        </w:rPr>
        <w:t>EDP-ALL listserv during your first year in the program.  The Workshop is typically held</w:t>
      </w:r>
      <w:r w:rsidR="006A4A2E" w:rsidRPr="002440DE">
        <w:rPr>
          <w:rFonts w:ascii="Times New Roman" w:eastAsia="Times New Roman" w:hAnsi="Times New Roman" w:cs="Times New Roman"/>
          <w:sz w:val="24"/>
          <w:szCs w:val="24"/>
          <w:lang w:val="en-US"/>
        </w:rPr>
        <w:t xml:space="preserve"> for 6+ hours</w:t>
      </w:r>
      <w:r w:rsidR="00F1437C" w:rsidRPr="002440DE">
        <w:rPr>
          <w:rFonts w:ascii="Times New Roman" w:eastAsia="Times New Roman" w:hAnsi="Times New Roman" w:cs="Times New Roman"/>
          <w:sz w:val="24"/>
          <w:szCs w:val="24"/>
          <w:lang w:val="en-US"/>
        </w:rPr>
        <w:t xml:space="preserve"> on a Friday or Saturday</w:t>
      </w:r>
      <w:r w:rsidR="006A4A2E" w:rsidRPr="002440DE">
        <w:rPr>
          <w:rFonts w:ascii="Times New Roman" w:eastAsia="Times New Roman" w:hAnsi="Times New Roman" w:cs="Times New Roman"/>
          <w:color w:val="002060"/>
          <w:sz w:val="24"/>
          <w:szCs w:val="24"/>
          <w:lang w:val="en-US"/>
        </w:rPr>
        <w:t>.</w:t>
      </w:r>
    </w:p>
    <w:p w14:paraId="7E9DD5D0" w14:textId="77777777" w:rsidR="00952409" w:rsidRPr="002440DE" w:rsidRDefault="00952409" w:rsidP="000B07DE">
      <w:pPr>
        <w:spacing w:line="240" w:lineRule="auto"/>
        <w:rPr>
          <w:rFonts w:ascii="Times New Roman" w:eastAsia="Times New Roman" w:hAnsi="Times New Roman" w:cs="Times New Roman"/>
          <w:color w:val="002060"/>
          <w:sz w:val="24"/>
          <w:szCs w:val="24"/>
          <w:lang w:val="en-US"/>
        </w:rPr>
      </w:pPr>
    </w:p>
    <w:p w14:paraId="7F4BE99A" w14:textId="77777777" w:rsidR="00952409" w:rsidRPr="00952409" w:rsidRDefault="00952409" w:rsidP="006055DB">
      <w:pPr>
        <w:keepNext/>
        <w:keepLines/>
        <w:spacing w:line="240" w:lineRule="auto"/>
        <w:outlineLvl w:val="1"/>
        <w:rPr>
          <w:rFonts w:ascii="Times New Roman" w:eastAsia="MS Gothic" w:hAnsi="Times New Roman" w:cs="Times New Roman"/>
          <w:b/>
          <w:bCs/>
          <w:kern w:val="24"/>
          <w:sz w:val="24"/>
          <w:szCs w:val="24"/>
          <w:lang w:val="en-US" w:eastAsia="ja-JP"/>
        </w:rPr>
      </w:pPr>
      <w:bookmarkStart w:id="55" w:name="_Toc100735610"/>
      <w:bookmarkStart w:id="56" w:name="_Toc141357243"/>
      <w:r w:rsidRPr="00952409">
        <w:rPr>
          <w:rFonts w:ascii="Times New Roman" w:eastAsia="MS Gothic" w:hAnsi="Times New Roman" w:cs="Times New Roman"/>
          <w:b/>
          <w:bCs/>
          <w:kern w:val="24"/>
          <w:sz w:val="24"/>
          <w:szCs w:val="24"/>
          <w:lang w:val="en-US" w:eastAsia="ja-JP"/>
        </w:rPr>
        <w:t>Practicum</w:t>
      </w:r>
      <w:bookmarkEnd w:id="55"/>
      <w:bookmarkEnd w:id="56"/>
    </w:p>
    <w:p w14:paraId="1E4DC5E3" w14:textId="6F3952C2" w:rsidR="00952409" w:rsidRPr="00952409" w:rsidRDefault="00952409" w:rsidP="006055DB">
      <w:pPr>
        <w:shd w:val="clear" w:color="auto" w:fill="FFFFFF"/>
        <w:spacing w:line="240" w:lineRule="auto"/>
        <w:rPr>
          <w:rFonts w:ascii="Times New Roman" w:eastAsia="Times New Roman" w:hAnsi="Times New Roman" w:cs="Times New Roman"/>
          <w:sz w:val="24"/>
          <w:szCs w:val="24"/>
          <w:lang w:val="en-US"/>
        </w:rPr>
      </w:pPr>
      <w:r w:rsidRPr="00952409">
        <w:rPr>
          <w:rFonts w:ascii="Times New Roman" w:eastAsia="Times New Roman" w:hAnsi="Times New Roman" w:cs="Times New Roman"/>
          <w:sz w:val="24"/>
          <w:szCs w:val="24"/>
          <w:lang w:val="en-US"/>
        </w:rPr>
        <w:t xml:space="preserve">You should carefully read the </w:t>
      </w:r>
      <w:r w:rsidRPr="00952409">
        <w:rPr>
          <w:rFonts w:ascii="Times New Roman" w:eastAsia="Times New Roman" w:hAnsi="Times New Roman" w:cs="Times New Roman"/>
          <w:sz w:val="24"/>
          <w:szCs w:val="24"/>
          <w:u w:val="single"/>
          <w:lang w:val="en-US"/>
        </w:rPr>
        <w:t>Practicum Guidelines</w:t>
      </w:r>
      <w:r w:rsidRPr="00952409">
        <w:rPr>
          <w:rFonts w:ascii="Times New Roman" w:eastAsia="Times New Roman" w:hAnsi="Times New Roman" w:cs="Times New Roman"/>
          <w:sz w:val="24"/>
          <w:szCs w:val="24"/>
          <w:lang w:val="en-US"/>
        </w:rPr>
        <w:t xml:space="preserve"> document</w:t>
      </w:r>
      <w:r w:rsidR="006055DB">
        <w:rPr>
          <w:rFonts w:ascii="Times New Roman" w:eastAsia="Times New Roman" w:hAnsi="Times New Roman" w:cs="Times New Roman"/>
          <w:sz w:val="24"/>
          <w:szCs w:val="24"/>
          <w:lang w:val="en-US"/>
        </w:rPr>
        <w:t xml:space="preserve"> (see</w:t>
      </w:r>
      <w:r w:rsidRPr="00952409">
        <w:rPr>
          <w:rFonts w:ascii="Times New Roman" w:eastAsia="Times New Roman" w:hAnsi="Times New Roman" w:cs="Times New Roman"/>
          <w:sz w:val="24"/>
          <w:szCs w:val="24"/>
          <w:lang w:val="en-US"/>
        </w:rPr>
        <w:t xml:space="preserve"> </w:t>
      </w:r>
      <w:r w:rsidR="006055DB" w:rsidRPr="006055DB">
        <w:rPr>
          <w:rFonts w:ascii="Times New Roman" w:eastAsia="Times New Roman" w:hAnsi="Times New Roman" w:cs="Times New Roman"/>
          <w:color w:val="000080"/>
          <w:kern w:val="2"/>
          <w:sz w:val="24"/>
          <w:szCs w:val="24"/>
          <w:highlight w:val="yellow"/>
          <w:lang w:val="en-US"/>
          <w14:ligatures w14:val="standardContextual"/>
        </w:rPr>
        <w:t xml:space="preserve">the </w:t>
      </w:r>
      <w:hyperlink r:id="rId25" w:history="1">
        <w:r w:rsidR="006055DB" w:rsidRPr="006055DB">
          <w:rPr>
            <w:rFonts w:ascii="Times New Roman" w:eastAsia="Times New Roman" w:hAnsi="Times New Roman" w:cs="Times New Roman"/>
            <w:color w:val="0563C1"/>
            <w:kern w:val="2"/>
            <w:sz w:val="24"/>
            <w:szCs w:val="24"/>
            <w:highlight w:val="yellow"/>
            <w:u w:val="single"/>
            <w:lang w:val="en-US"/>
            <w14:ligatures w14:val="standardContextual"/>
          </w:rPr>
          <w:t>CP Student Resource Directory</w:t>
        </w:r>
      </w:hyperlink>
      <w:r w:rsidR="006055DB">
        <w:rPr>
          <w:rFonts w:ascii="Times New Roman" w:eastAsia="Times New Roman" w:hAnsi="Times New Roman" w:cs="Times New Roman"/>
          <w:color w:val="000080"/>
          <w:kern w:val="2"/>
          <w:sz w:val="24"/>
          <w:szCs w:val="24"/>
          <w:lang w:val="en-US"/>
          <w14:ligatures w14:val="standardContextual"/>
        </w:rPr>
        <w:t>)</w:t>
      </w:r>
      <w:r w:rsidRPr="00952409">
        <w:rPr>
          <w:rFonts w:ascii="Times New Roman" w:eastAsia="Times New Roman" w:hAnsi="Times New Roman" w:cs="Times New Roman"/>
          <w:sz w:val="24"/>
          <w:szCs w:val="24"/>
          <w:lang w:val="en-US"/>
        </w:rPr>
        <w:t xml:space="preserve"> at least one semester prior to applying for practicum.  The </w:t>
      </w:r>
      <w:r w:rsidRPr="00952409">
        <w:rPr>
          <w:rFonts w:ascii="Times New Roman" w:eastAsia="Times New Roman" w:hAnsi="Times New Roman" w:cs="Times New Roman"/>
          <w:i/>
          <w:sz w:val="24"/>
          <w:szCs w:val="24"/>
          <w:lang w:val="en-US"/>
        </w:rPr>
        <w:t>Guidelines</w:t>
      </w:r>
      <w:r w:rsidRPr="00952409">
        <w:rPr>
          <w:rFonts w:ascii="Times New Roman" w:eastAsia="Times New Roman" w:hAnsi="Times New Roman" w:cs="Times New Roman"/>
          <w:sz w:val="24"/>
          <w:szCs w:val="24"/>
          <w:lang w:val="en-US"/>
        </w:rPr>
        <w:t xml:space="preserve"> indicate the </w:t>
      </w:r>
      <w:r w:rsidRPr="00952409">
        <w:rPr>
          <w:rFonts w:ascii="Times New Roman" w:eastAsia="Times New Roman" w:hAnsi="Times New Roman" w:cs="Times New Roman"/>
          <w:sz w:val="24"/>
          <w:szCs w:val="24"/>
          <w:lang w:val="en-US"/>
        </w:rPr>
        <w:lastRenderedPageBreak/>
        <w:t xml:space="preserve">required procedures for exploring, soliciting feedback from program faculty about, and applying to practicum sites each spring for Fall practicum starts. </w:t>
      </w:r>
    </w:p>
    <w:p w14:paraId="1EAB2AFF" w14:textId="27542DB4" w:rsidR="00952409" w:rsidRPr="00952409" w:rsidRDefault="00952409" w:rsidP="006055DB">
      <w:pPr>
        <w:spacing w:line="240" w:lineRule="auto"/>
        <w:ind w:firstLine="720"/>
        <w:rPr>
          <w:rFonts w:ascii="Times New Roman" w:eastAsia="Calibri" w:hAnsi="Times New Roman" w:cs="Times New Roman"/>
          <w:sz w:val="24"/>
          <w:szCs w:val="24"/>
          <w:lang w:val="en-US"/>
        </w:rPr>
      </w:pPr>
      <w:r w:rsidRPr="00952409">
        <w:rPr>
          <w:rFonts w:ascii="Times New Roman" w:eastAsia="Times New Roman" w:hAnsi="Times New Roman" w:cs="Times New Roman"/>
          <w:sz w:val="24"/>
          <w:szCs w:val="24"/>
          <w:lang w:val="en-US"/>
        </w:rPr>
        <w:t xml:space="preserve">Practicum syllabi specify the protocol for submitting the following documents: Memorandum of Understanding, Practicum Hours Record, </w:t>
      </w:r>
      <w:r w:rsidRPr="00952409">
        <w:rPr>
          <w:rFonts w:ascii="Times New Roman" w:eastAsia="Calibri" w:hAnsi="Times New Roman" w:cs="Times New Roman"/>
          <w:sz w:val="24"/>
          <w:szCs w:val="24"/>
          <w:lang w:val="en-US"/>
        </w:rPr>
        <w:t xml:space="preserve">Practicum Supervisor(s) Evaluation of Student, and Practicum Student Feedback about Site. The countersigned Practicum Hours Record and Practicum Supervisor(s) Evaluation of Student should be placed into the </w:t>
      </w:r>
      <w:r w:rsidR="00BC6902" w:rsidRPr="002440DE">
        <w:rPr>
          <w:rFonts w:ascii="Times New Roman" w:eastAsia="Calibri" w:hAnsi="Times New Roman" w:cs="Times New Roman"/>
          <w:sz w:val="24"/>
          <w:szCs w:val="24"/>
          <w:lang w:val="en-US"/>
        </w:rPr>
        <w:t>MS</w:t>
      </w:r>
      <w:r w:rsidRPr="00952409">
        <w:rPr>
          <w:rFonts w:ascii="Times New Roman" w:eastAsia="Calibri" w:hAnsi="Times New Roman" w:cs="Times New Roman"/>
          <w:sz w:val="24"/>
          <w:szCs w:val="24"/>
          <w:lang w:val="en-US"/>
        </w:rPr>
        <w:t xml:space="preserve"> SharePoint folder by the practicum seminar instructor (adjunct practicum instructor will instead provide these files to the </w:t>
      </w:r>
      <w:r w:rsidR="00B2189C" w:rsidRPr="002440DE">
        <w:rPr>
          <w:rFonts w:ascii="Times New Roman" w:eastAsia="Calibri" w:hAnsi="Times New Roman" w:cs="Times New Roman"/>
          <w:sz w:val="24"/>
          <w:szCs w:val="24"/>
          <w:lang w:val="en-US"/>
        </w:rPr>
        <w:t>DMT</w:t>
      </w:r>
      <w:r w:rsidRPr="00952409">
        <w:rPr>
          <w:rFonts w:ascii="Times New Roman" w:eastAsia="Calibri" w:hAnsi="Times New Roman" w:cs="Times New Roman"/>
          <w:sz w:val="24"/>
          <w:szCs w:val="24"/>
          <w:lang w:val="en-US"/>
        </w:rPr>
        <w:t>, who will do this on their behalf).</w:t>
      </w:r>
    </w:p>
    <w:p w14:paraId="00000093" w14:textId="21C5FB9C" w:rsidR="001357EC" w:rsidRPr="002440DE" w:rsidRDefault="00952409" w:rsidP="000B07DE">
      <w:pPr>
        <w:spacing w:line="240" w:lineRule="auto"/>
        <w:ind w:firstLine="720"/>
        <w:rPr>
          <w:rFonts w:ascii="Times New Roman" w:eastAsia="Times New Roman" w:hAnsi="Times New Roman" w:cs="Times New Roman"/>
          <w:color w:val="002060"/>
          <w:sz w:val="24"/>
          <w:szCs w:val="24"/>
          <w:lang w:val="en-US"/>
        </w:rPr>
      </w:pPr>
      <w:r w:rsidRPr="00952409">
        <w:rPr>
          <w:rFonts w:ascii="Times New Roman" w:eastAsia="Times New Roman" w:hAnsi="Times New Roman" w:cs="Times New Roman"/>
          <w:i/>
          <w:color w:val="002060"/>
          <w:sz w:val="24"/>
          <w:szCs w:val="24"/>
          <w:lang w:val="en-US"/>
        </w:rPr>
        <w:t>Criteria for Adequate Progress</w:t>
      </w:r>
      <w:r w:rsidRPr="00952409">
        <w:rPr>
          <w:rFonts w:ascii="Times New Roman" w:eastAsia="Times New Roman" w:hAnsi="Times New Roman" w:cs="Times New Roman"/>
          <w:color w:val="002060"/>
          <w:sz w:val="24"/>
          <w:szCs w:val="24"/>
          <w:lang w:val="en-US"/>
        </w:rPr>
        <w:t xml:space="preserve">: First, students will not fail practicum.  Students who prematurely terminate or fail a practicum may be recommended for termination from the Program, if agreed upon by the Program faculty after discussion. Second, students who do not obtain a suitable practicum placement </w:t>
      </w:r>
      <w:r w:rsidR="001C6C47" w:rsidRPr="002440DE">
        <w:rPr>
          <w:rFonts w:ascii="Times New Roman" w:eastAsia="Times New Roman" w:hAnsi="Times New Roman" w:cs="Times New Roman"/>
          <w:color w:val="002060"/>
          <w:sz w:val="24"/>
          <w:szCs w:val="24"/>
          <w:lang w:val="en-US"/>
        </w:rPr>
        <w:t xml:space="preserve">will need to work with faculty to identify a suitable remedy, as completing practicum is a program requirement; students may not </w:t>
      </w:r>
      <w:r w:rsidR="00673B14" w:rsidRPr="002440DE">
        <w:rPr>
          <w:rFonts w:ascii="Times New Roman" w:eastAsia="Times New Roman" w:hAnsi="Times New Roman" w:cs="Times New Roman"/>
          <w:color w:val="002060"/>
          <w:sz w:val="24"/>
          <w:szCs w:val="24"/>
          <w:lang w:val="en-US"/>
        </w:rPr>
        <w:t>receive a passing letter grade in</w:t>
      </w:r>
      <w:r w:rsidR="001C6C47" w:rsidRPr="002440DE">
        <w:rPr>
          <w:rFonts w:ascii="Times New Roman" w:eastAsia="Times New Roman" w:hAnsi="Times New Roman" w:cs="Times New Roman"/>
          <w:color w:val="002060"/>
          <w:sz w:val="24"/>
          <w:szCs w:val="24"/>
          <w:lang w:val="en-US"/>
        </w:rPr>
        <w:t xml:space="preserve"> EDP 664 if they do not have a suitable practicum placement</w:t>
      </w:r>
      <w:r w:rsidR="00673B14" w:rsidRPr="002440DE">
        <w:rPr>
          <w:rFonts w:ascii="Times New Roman" w:eastAsia="Times New Roman" w:hAnsi="Times New Roman" w:cs="Times New Roman"/>
          <w:color w:val="002060"/>
          <w:sz w:val="24"/>
          <w:szCs w:val="24"/>
          <w:lang w:val="en-US"/>
        </w:rPr>
        <w:t>.</w:t>
      </w:r>
      <w:r w:rsidR="00B1328B" w:rsidRPr="002440DE">
        <w:rPr>
          <w:rFonts w:ascii="Times New Roman" w:eastAsia="Times New Roman" w:hAnsi="Times New Roman" w:cs="Times New Roman"/>
          <w:color w:val="002060"/>
          <w:sz w:val="24"/>
          <w:szCs w:val="24"/>
          <w:lang w:val="en-US"/>
        </w:rPr>
        <w:t xml:space="preserve"> </w:t>
      </w:r>
      <w:r w:rsidRPr="00952409">
        <w:rPr>
          <w:rFonts w:ascii="Times New Roman" w:eastAsia="Times New Roman" w:hAnsi="Times New Roman" w:cs="Times New Roman"/>
          <w:color w:val="002060"/>
          <w:sz w:val="24"/>
          <w:szCs w:val="24"/>
          <w:lang w:val="en-US"/>
        </w:rPr>
        <w:t xml:space="preserve">Third, on their final spring practicum evaluation, trainees are expected to earn ratings no lower than the </w:t>
      </w:r>
      <w:r w:rsidRPr="00952409">
        <w:rPr>
          <w:rFonts w:ascii="Times New Roman" w:eastAsia="Times New Roman" w:hAnsi="Times New Roman" w:cs="Times New Roman"/>
          <w:i/>
          <w:iCs/>
          <w:color w:val="002060"/>
          <w:sz w:val="24"/>
          <w:szCs w:val="24"/>
          <w:lang w:val="en-US"/>
        </w:rPr>
        <w:t>minimum expected rating</w:t>
      </w:r>
      <w:r w:rsidRPr="00952409">
        <w:rPr>
          <w:rFonts w:ascii="Times New Roman" w:eastAsia="Times New Roman" w:hAnsi="Times New Roman" w:cs="Times New Roman"/>
          <w:color w:val="002060"/>
          <w:sz w:val="24"/>
          <w:szCs w:val="24"/>
          <w:lang w:val="en-US"/>
        </w:rPr>
        <w:t xml:space="preserve"> for their developmental leve</w:t>
      </w:r>
      <w:r w:rsidR="00CA2E2F" w:rsidRPr="002440DE">
        <w:rPr>
          <w:rFonts w:ascii="Times New Roman" w:eastAsia="Times New Roman" w:hAnsi="Times New Roman" w:cs="Times New Roman"/>
          <w:color w:val="002060"/>
          <w:sz w:val="24"/>
          <w:szCs w:val="24"/>
          <w:lang w:val="en-US"/>
        </w:rPr>
        <w:t xml:space="preserve">l, as articulated in the practicum evaluation instructions. Earning ratings lower than this can </w:t>
      </w:r>
      <w:r w:rsidRPr="00952409">
        <w:rPr>
          <w:rFonts w:ascii="Times New Roman" w:eastAsia="Calibri" w:hAnsi="Times New Roman" w:cs="Times New Roman"/>
          <w:color w:val="000000"/>
          <w:sz w:val="24"/>
          <w:szCs w:val="24"/>
          <w:lang w:val="en-US"/>
        </w:rPr>
        <w:t xml:space="preserve">influence the trainee’s </w:t>
      </w:r>
      <w:r w:rsidRPr="00952409">
        <w:rPr>
          <w:rFonts w:ascii="Times New Roman" w:eastAsia="Times New Roman" w:hAnsi="Times New Roman" w:cs="Times New Roman"/>
          <w:color w:val="002060"/>
          <w:sz w:val="24"/>
          <w:szCs w:val="24"/>
          <w:lang w:val="en-US"/>
        </w:rPr>
        <w:t xml:space="preserve">practicum course grade. </w:t>
      </w:r>
      <w:r w:rsidR="00CA2E2F" w:rsidRPr="002440DE">
        <w:rPr>
          <w:rFonts w:ascii="Times New Roman" w:eastAsia="Times New Roman" w:hAnsi="Times New Roman" w:cs="Times New Roman"/>
          <w:color w:val="002060"/>
          <w:sz w:val="24"/>
          <w:szCs w:val="24"/>
          <w:lang w:val="en-US"/>
        </w:rPr>
        <w:t>S</w:t>
      </w:r>
      <w:r w:rsidRPr="00952409">
        <w:rPr>
          <w:rFonts w:ascii="Times New Roman" w:eastAsia="Times New Roman" w:hAnsi="Times New Roman" w:cs="Times New Roman"/>
          <w:color w:val="002060"/>
          <w:sz w:val="24"/>
          <w:szCs w:val="24"/>
          <w:lang w:val="en-US"/>
        </w:rPr>
        <w:t>tudents are expected to earn a grade of “B” or better in their practicum courses</w:t>
      </w:r>
      <w:r w:rsidR="00CA2E2F" w:rsidRPr="002440DE">
        <w:rPr>
          <w:rFonts w:ascii="Times New Roman" w:eastAsia="Times New Roman" w:hAnsi="Times New Roman" w:cs="Times New Roman"/>
          <w:color w:val="002060"/>
          <w:sz w:val="24"/>
          <w:szCs w:val="24"/>
          <w:lang w:val="en-US"/>
        </w:rPr>
        <w:t xml:space="preserve"> (this is a requirement for all courses)</w:t>
      </w:r>
      <w:r w:rsidR="00557667" w:rsidRPr="002440DE">
        <w:rPr>
          <w:rFonts w:ascii="Times New Roman" w:eastAsia="Times New Roman" w:hAnsi="Times New Roman" w:cs="Times New Roman"/>
          <w:color w:val="002060"/>
          <w:sz w:val="24"/>
          <w:szCs w:val="24"/>
          <w:lang w:val="en-US"/>
        </w:rPr>
        <w:t>.</w:t>
      </w:r>
    </w:p>
    <w:p w14:paraId="6A032736" w14:textId="77777777" w:rsidR="00A94DAE" w:rsidRPr="002440DE" w:rsidRDefault="00A94DAE" w:rsidP="000B07DE">
      <w:pPr>
        <w:spacing w:line="240" w:lineRule="auto"/>
        <w:ind w:firstLine="720"/>
        <w:rPr>
          <w:rFonts w:ascii="Times New Roman" w:eastAsia="Times New Roman" w:hAnsi="Times New Roman" w:cs="Times New Roman"/>
          <w:color w:val="002060"/>
          <w:sz w:val="24"/>
          <w:szCs w:val="24"/>
          <w:lang w:val="en-US"/>
        </w:rPr>
      </w:pPr>
    </w:p>
    <w:p w14:paraId="7AD3692F" w14:textId="2A891F3D" w:rsidR="00A70CCB" w:rsidRPr="002440DE" w:rsidRDefault="00A70CCB" w:rsidP="000B07DE">
      <w:pPr>
        <w:pStyle w:val="Heading2"/>
      </w:pPr>
      <w:bookmarkStart w:id="57" w:name="_Toc141357244"/>
      <w:r w:rsidRPr="002440DE">
        <w:t>Research</w:t>
      </w:r>
      <w:bookmarkEnd w:id="57"/>
    </w:p>
    <w:p w14:paraId="19C4A878" w14:textId="77777777" w:rsidR="00BF08CF" w:rsidRPr="002440DE" w:rsidRDefault="002B6905" w:rsidP="000B07DE">
      <w:pPr>
        <w:shd w:val="clear" w:color="auto" w:fill="FFFFFF"/>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Doctoral programs, especially PhD programs</w:t>
      </w:r>
      <w:r w:rsidR="00472C18" w:rsidRPr="002440DE">
        <w:rPr>
          <w:rFonts w:ascii="Times New Roman" w:eastAsia="Times New Roman" w:hAnsi="Times New Roman" w:cs="Times New Roman"/>
          <w:sz w:val="24"/>
          <w:szCs w:val="24"/>
          <w:lang w:val="en-US"/>
        </w:rPr>
        <w:t xml:space="preserve"> (this is less important to PsyD programs)</w:t>
      </w:r>
      <w:r w:rsidRPr="002440DE">
        <w:rPr>
          <w:rFonts w:ascii="Times New Roman" w:eastAsia="Times New Roman" w:hAnsi="Times New Roman" w:cs="Times New Roman"/>
          <w:sz w:val="24"/>
          <w:szCs w:val="24"/>
          <w:lang w:val="en-US"/>
        </w:rPr>
        <w:t>, in counseling/clinical psychology are motivated to make offers to students who h</w:t>
      </w:r>
      <w:r w:rsidR="00057CFC" w:rsidRPr="002440DE">
        <w:rPr>
          <w:rFonts w:ascii="Times New Roman" w:eastAsia="Times New Roman" w:hAnsi="Times New Roman" w:cs="Times New Roman"/>
          <w:sz w:val="24"/>
          <w:szCs w:val="24"/>
          <w:lang w:val="en-US"/>
        </w:rPr>
        <w:t xml:space="preserve">ave strong research skills, interests, and experiences.  For more information, see Dr. Hammer’s webpage “What the Ideal Graduate School Applicant Looks Like” at </w:t>
      </w:r>
      <w:hyperlink r:id="rId26" w:history="1">
        <w:r w:rsidR="00CB05D5" w:rsidRPr="002440DE">
          <w:rPr>
            <w:rStyle w:val="Hyperlink"/>
            <w:rFonts w:ascii="Times New Roman" w:eastAsia="Times New Roman" w:hAnsi="Times New Roman" w:cs="Times New Roman"/>
            <w:sz w:val="24"/>
            <w:szCs w:val="24"/>
            <w:lang w:val="en-US"/>
          </w:rPr>
          <w:t>http://drjosephhammer.com/psych-grad-school/what-the-ideal-graduate-school-applicant-looks-like/</w:t>
        </w:r>
      </w:hyperlink>
      <w:r w:rsidR="00CB05D5" w:rsidRPr="002440DE">
        <w:rPr>
          <w:rFonts w:ascii="Times New Roman" w:eastAsia="Times New Roman" w:hAnsi="Times New Roman" w:cs="Times New Roman"/>
          <w:sz w:val="24"/>
          <w:szCs w:val="24"/>
          <w:lang w:val="en-US"/>
        </w:rPr>
        <w:t xml:space="preserve"> and watch his “Research Experience” video (see </w:t>
      </w:r>
      <w:hyperlink r:id="rId27" w:history="1">
        <w:r w:rsidR="00CB05D5" w:rsidRPr="002440DE">
          <w:rPr>
            <w:rStyle w:val="Hyperlink"/>
            <w:rFonts w:ascii="Times New Roman" w:eastAsia="Times New Roman" w:hAnsi="Times New Roman" w:cs="Times New Roman"/>
            <w:sz w:val="24"/>
            <w:szCs w:val="24"/>
            <w:lang w:val="en-US"/>
          </w:rPr>
          <w:t>https://www.youtube.com/watch?v=_9V0N4nGnPw&amp;index=6&amp;list=PLZohWaAyb7IBE63jKVf6N_O3qjGvQFIuo</w:t>
        </w:r>
      </w:hyperlink>
      <w:r w:rsidR="00CB05D5" w:rsidRPr="002440DE">
        <w:rPr>
          <w:rFonts w:ascii="Times New Roman" w:eastAsia="Times New Roman" w:hAnsi="Times New Roman" w:cs="Times New Roman"/>
          <w:sz w:val="24"/>
          <w:szCs w:val="24"/>
          <w:lang w:val="en-US"/>
        </w:rPr>
        <w:t>) from his How to Get Into a Counseling Psychology PhD Program YouTube Video Series (</w:t>
      </w:r>
      <w:hyperlink r:id="rId28" w:history="1">
        <w:r w:rsidR="00CB05D5" w:rsidRPr="002440DE">
          <w:rPr>
            <w:rStyle w:val="Hyperlink"/>
            <w:rFonts w:ascii="Times New Roman" w:eastAsia="Times New Roman" w:hAnsi="Times New Roman" w:cs="Times New Roman"/>
            <w:sz w:val="24"/>
            <w:szCs w:val="24"/>
            <w:lang w:val="en-US"/>
          </w:rPr>
          <w:t>http://drjosephhammer.com/psych-grad-school/how-to-get-into-a-counseling-psychology-phd-program-youtube-video-series/</w:t>
        </w:r>
      </w:hyperlink>
      <w:r w:rsidR="00CB05D5" w:rsidRPr="002440DE">
        <w:rPr>
          <w:rFonts w:ascii="Times New Roman" w:eastAsia="Times New Roman" w:hAnsi="Times New Roman" w:cs="Times New Roman"/>
          <w:sz w:val="24"/>
          <w:szCs w:val="24"/>
          <w:lang w:val="en-US"/>
        </w:rPr>
        <w:t>).</w:t>
      </w:r>
      <w:r w:rsidR="00057CFC" w:rsidRPr="002440DE">
        <w:rPr>
          <w:rFonts w:ascii="Times New Roman" w:eastAsia="Times New Roman" w:hAnsi="Times New Roman" w:cs="Times New Roman"/>
          <w:sz w:val="24"/>
          <w:szCs w:val="24"/>
          <w:lang w:val="en-US"/>
        </w:rPr>
        <w:t xml:space="preserve">  </w:t>
      </w:r>
      <w:r w:rsidR="00472C18" w:rsidRPr="002440DE">
        <w:rPr>
          <w:rFonts w:ascii="Times New Roman" w:eastAsia="Times New Roman" w:hAnsi="Times New Roman" w:cs="Times New Roman"/>
          <w:sz w:val="24"/>
          <w:szCs w:val="24"/>
          <w:lang w:val="en-US"/>
        </w:rPr>
        <w:t xml:space="preserve">Therefore, </w:t>
      </w:r>
      <w:r w:rsidR="003C08DF" w:rsidRPr="002440DE">
        <w:rPr>
          <w:rFonts w:ascii="Times New Roman" w:eastAsia="Times New Roman" w:hAnsi="Times New Roman" w:cs="Times New Roman"/>
          <w:sz w:val="24"/>
          <w:szCs w:val="24"/>
          <w:lang w:val="en-US"/>
        </w:rPr>
        <w:t>it is important for you to</w:t>
      </w:r>
      <w:r w:rsidR="00A87746" w:rsidRPr="002440DE">
        <w:rPr>
          <w:rFonts w:ascii="Times New Roman" w:eastAsia="Times New Roman" w:hAnsi="Times New Roman" w:cs="Times New Roman"/>
          <w:sz w:val="24"/>
          <w:szCs w:val="24"/>
          <w:lang w:val="en-US"/>
        </w:rPr>
        <w:t xml:space="preserve"> engage in research experiences during your time in our master’s program. </w:t>
      </w:r>
      <w:r w:rsidR="00CF3D73" w:rsidRPr="002440DE">
        <w:rPr>
          <w:rFonts w:ascii="Times New Roman" w:eastAsia="Times New Roman" w:hAnsi="Times New Roman" w:cs="Times New Roman"/>
          <w:sz w:val="24"/>
          <w:szCs w:val="24"/>
          <w:lang w:val="en-US"/>
        </w:rPr>
        <w:t xml:space="preserve">It is possible to do research on your own, but that tends to be inefficient for a host of reasons. </w:t>
      </w:r>
      <w:r w:rsidR="00272674" w:rsidRPr="002440DE">
        <w:rPr>
          <w:rFonts w:ascii="Times New Roman" w:eastAsia="Times New Roman" w:hAnsi="Times New Roman" w:cs="Times New Roman"/>
          <w:sz w:val="24"/>
          <w:szCs w:val="24"/>
          <w:lang w:val="en-US"/>
        </w:rPr>
        <w:t>You will develop, refine, and practice research skills in some of your courses (e.g., designing</w:t>
      </w:r>
      <w:r w:rsidR="006821C6" w:rsidRPr="002440DE">
        <w:rPr>
          <w:rFonts w:ascii="Times New Roman" w:eastAsia="Times New Roman" w:hAnsi="Times New Roman" w:cs="Times New Roman"/>
          <w:sz w:val="24"/>
          <w:szCs w:val="24"/>
          <w:lang w:val="en-US"/>
        </w:rPr>
        <w:t xml:space="preserve"> and proposing empirical</w:t>
      </w:r>
      <w:r w:rsidR="00272674" w:rsidRPr="002440DE">
        <w:rPr>
          <w:rFonts w:ascii="Times New Roman" w:eastAsia="Times New Roman" w:hAnsi="Times New Roman" w:cs="Times New Roman"/>
          <w:sz w:val="24"/>
          <w:szCs w:val="24"/>
          <w:lang w:val="en-US"/>
        </w:rPr>
        <w:t xml:space="preserve"> studies, writing APA-style papers, writing APA-style literature reviews)</w:t>
      </w:r>
      <w:r w:rsidR="006821C6" w:rsidRPr="002440DE">
        <w:rPr>
          <w:rFonts w:ascii="Times New Roman" w:eastAsia="Times New Roman" w:hAnsi="Times New Roman" w:cs="Times New Roman"/>
          <w:sz w:val="24"/>
          <w:szCs w:val="24"/>
          <w:lang w:val="en-US"/>
        </w:rPr>
        <w:t xml:space="preserve">. However, the greatest opportunity for gaining additional research experience is by joining a research team/lab. </w:t>
      </w:r>
    </w:p>
    <w:p w14:paraId="6E6B6DEB" w14:textId="17461EAF" w:rsidR="00BF08CF" w:rsidRPr="002440DE" w:rsidRDefault="00BF08CF" w:rsidP="000B07DE">
      <w:pPr>
        <w:shd w:val="clear" w:color="auto" w:fill="FFFFFF"/>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ab/>
        <w:t xml:space="preserve">Therefore, we strongly suggest that you </w:t>
      </w:r>
      <w:r w:rsidR="005E6171" w:rsidRPr="002440DE">
        <w:rPr>
          <w:rFonts w:ascii="Times New Roman" w:eastAsia="Times New Roman" w:hAnsi="Times New Roman" w:cs="Times New Roman"/>
          <w:sz w:val="24"/>
          <w:szCs w:val="24"/>
          <w:lang w:val="en-US"/>
        </w:rPr>
        <w:t xml:space="preserve">use internet search engines to search for </w:t>
      </w:r>
      <w:r w:rsidRPr="002440DE">
        <w:rPr>
          <w:rFonts w:ascii="Times New Roman" w:eastAsia="Times New Roman" w:hAnsi="Times New Roman" w:cs="Times New Roman"/>
          <w:sz w:val="24"/>
          <w:szCs w:val="24"/>
          <w:lang w:val="en-US"/>
        </w:rPr>
        <w:t xml:space="preserve">research labs/professors on the UK campus who have research labs that study topics that overlap with your interests (if possible) or that do social science research using methods (quantitative surveys, quantitative experimental research, qualitative focus groups and interviews, participatory action research) that you hope to gain experience with and use as a future doctoral student. </w:t>
      </w:r>
      <w:r w:rsidR="00A97E7A" w:rsidRPr="002440DE">
        <w:rPr>
          <w:rFonts w:ascii="Times New Roman" w:eastAsia="Times New Roman" w:hAnsi="Times New Roman" w:cs="Times New Roman"/>
          <w:sz w:val="24"/>
          <w:szCs w:val="24"/>
          <w:lang w:val="en-US"/>
        </w:rPr>
        <w:t xml:space="preserve">Read those faculty members’ bios, websites, and some of their recent published papers (access it via </w:t>
      </w:r>
      <w:proofErr w:type="spellStart"/>
      <w:r w:rsidR="00A97E7A" w:rsidRPr="002440DE">
        <w:rPr>
          <w:rFonts w:ascii="Times New Roman" w:eastAsia="Times New Roman" w:hAnsi="Times New Roman" w:cs="Times New Roman"/>
          <w:sz w:val="24"/>
          <w:szCs w:val="24"/>
          <w:lang w:val="en-US"/>
        </w:rPr>
        <w:t>PsychINFO</w:t>
      </w:r>
      <w:proofErr w:type="spellEnd"/>
      <w:r w:rsidR="00A97E7A" w:rsidRPr="002440DE">
        <w:rPr>
          <w:rFonts w:ascii="Times New Roman" w:eastAsia="Times New Roman" w:hAnsi="Times New Roman" w:cs="Times New Roman"/>
          <w:sz w:val="24"/>
          <w:szCs w:val="24"/>
          <w:lang w:val="en-US"/>
        </w:rPr>
        <w:t xml:space="preserve"> database offered via UK library website) to learn more about them. </w:t>
      </w:r>
      <w:r w:rsidRPr="002440DE">
        <w:rPr>
          <w:rFonts w:ascii="Times New Roman" w:eastAsia="Times New Roman" w:hAnsi="Times New Roman" w:cs="Times New Roman"/>
          <w:sz w:val="24"/>
          <w:szCs w:val="24"/>
          <w:lang w:val="en-US"/>
        </w:rPr>
        <w:t xml:space="preserve">If you want to get into a doctoral program, you'll need to get involved in a social science research lab in your first semester of this program (ideally) where you can gain research experience, bolster your CV, develop research skills, create the opportunity for getting a good future letter of recommendation </w:t>
      </w:r>
      <w:r w:rsidRPr="002440DE">
        <w:rPr>
          <w:rFonts w:ascii="Times New Roman" w:eastAsia="Times New Roman" w:hAnsi="Times New Roman" w:cs="Times New Roman"/>
          <w:sz w:val="24"/>
          <w:szCs w:val="24"/>
          <w:lang w:val="en-US"/>
        </w:rPr>
        <w:lastRenderedPageBreak/>
        <w:t>from the professor who runs the lab, and ideally have a chance to be involved as a co-presenter or co-author on eventual research products that come out of the empirical projects that lab is doing.  The DMT GA</w:t>
      </w:r>
      <w:r w:rsidR="00327356" w:rsidRPr="002440DE">
        <w:rPr>
          <w:rFonts w:ascii="Times New Roman" w:eastAsia="Times New Roman" w:hAnsi="Times New Roman" w:cs="Times New Roman"/>
          <w:sz w:val="24"/>
          <w:szCs w:val="24"/>
          <w:lang w:val="en-US"/>
        </w:rPr>
        <w:t>, and second year MS students,</w:t>
      </w:r>
      <w:r w:rsidRPr="002440DE">
        <w:rPr>
          <w:rFonts w:ascii="Times New Roman" w:eastAsia="Times New Roman" w:hAnsi="Times New Roman" w:cs="Times New Roman"/>
          <w:sz w:val="24"/>
          <w:szCs w:val="24"/>
          <w:lang w:val="en-US"/>
        </w:rPr>
        <w:t xml:space="preserve"> can provide you with guidance in how to go about identifying a suitable research lab.  </w:t>
      </w:r>
    </w:p>
    <w:p w14:paraId="1D84DA0F" w14:textId="77777777" w:rsidR="0033226F" w:rsidRPr="002440DE" w:rsidRDefault="00811E2A" w:rsidP="000B07DE">
      <w:pPr>
        <w:shd w:val="clear" w:color="auto" w:fill="FFFFFF"/>
        <w:spacing w:line="240" w:lineRule="auto"/>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ab/>
        <w:t xml:space="preserve">Many, but not all, of our students get involved in the research team/lab of a UK counseling psychology faculty member. Some get involved in the research team/lab of another EDP faculty member of a faculty member </w:t>
      </w:r>
      <w:r w:rsidR="00E740A0" w:rsidRPr="002440DE">
        <w:rPr>
          <w:rFonts w:ascii="Times New Roman" w:eastAsia="Times New Roman" w:hAnsi="Times New Roman" w:cs="Times New Roman"/>
          <w:sz w:val="24"/>
          <w:szCs w:val="24"/>
          <w:lang w:val="en-US"/>
        </w:rPr>
        <w:t xml:space="preserve">in the UK Psychology Department or another social science department </w:t>
      </w:r>
      <w:proofErr w:type="gramStart"/>
      <w:r w:rsidR="00E740A0" w:rsidRPr="002440DE">
        <w:rPr>
          <w:rFonts w:ascii="Times New Roman" w:eastAsia="Times New Roman" w:hAnsi="Times New Roman" w:cs="Times New Roman"/>
          <w:sz w:val="24"/>
          <w:szCs w:val="24"/>
          <w:lang w:val="en-US"/>
        </w:rPr>
        <w:t>at UK</w:t>
      </w:r>
      <w:proofErr w:type="gramEnd"/>
      <w:r w:rsidR="00E740A0" w:rsidRPr="002440DE">
        <w:rPr>
          <w:rFonts w:ascii="Times New Roman" w:eastAsia="Times New Roman" w:hAnsi="Times New Roman" w:cs="Times New Roman"/>
          <w:sz w:val="24"/>
          <w:szCs w:val="24"/>
          <w:lang w:val="en-US"/>
        </w:rPr>
        <w:t>.</w:t>
      </w:r>
      <w:r w:rsidR="0033226F" w:rsidRPr="002440DE">
        <w:rPr>
          <w:rFonts w:ascii="Times New Roman" w:eastAsia="Times New Roman" w:hAnsi="Times New Roman" w:cs="Times New Roman"/>
          <w:sz w:val="24"/>
          <w:szCs w:val="24"/>
          <w:lang w:val="en-US"/>
        </w:rPr>
        <w:t xml:space="preserve"> </w:t>
      </w:r>
    </w:p>
    <w:p w14:paraId="674EDE2F" w14:textId="7C4187F0" w:rsidR="0033226F" w:rsidRPr="002440DE" w:rsidRDefault="00045A52" w:rsidP="000B07DE">
      <w:pPr>
        <w:shd w:val="clear" w:color="auto" w:fill="FFFFFF"/>
        <w:spacing w:line="240" w:lineRule="auto"/>
        <w:ind w:firstLine="720"/>
        <w:rPr>
          <w:rFonts w:ascii="Times New Roman" w:hAnsi="Times New Roman" w:cs="Times New Roman"/>
          <w:sz w:val="24"/>
          <w:szCs w:val="24"/>
        </w:rPr>
      </w:pPr>
      <w:r w:rsidRPr="002440DE">
        <w:rPr>
          <w:rFonts w:ascii="Times New Roman" w:hAnsi="Times New Roman" w:cs="Times New Roman"/>
          <w:sz w:val="24"/>
          <w:szCs w:val="24"/>
        </w:rPr>
        <w:t xml:space="preserve">Faculty vary in how they run their research labs, so the ability to join a certain lab is dependent on the preferences of each faculty member and </w:t>
      </w:r>
      <w:proofErr w:type="gramStart"/>
      <w:r w:rsidRPr="002440DE">
        <w:rPr>
          <w:rFonts w:ascii="Times New Roman" w:hAnsi="Times New Roman" w:cs="Times New Roman"/>
          <w:sz w:val="24"/>
          <w:szCs w:val="24"/>
        </w:rPr>
        <w:t>whether or not</w:t>
      </w:r>
      <w:proofErr w:type="gramEnd"/>
      <w:r w:rsidRPr="002440DE">
        <w:rPr>
          <w:rFonts w:ascii="Times New Roman" w:hAnsi="Times New Roman" w:cs="Times New Roman"/>
          <w:sz w:val="24"/>
          <w:szCs w:val="24"/>
        </w:rPr>
        <w:t xml:space="preserve"> they have spots open on the research team</w:t>
      </w:r>
      <w:r w:rsidR="00AB0CC3" w:rsidRPr="002440DE">
        <w:rPr>
          <w:rFonts w:ascii="Times New Roman" w:hAnsi="Times New Roman" w:cs="Times New Roman"/>
          <w:sz w:val="24"/>
          <w:szCs w:val="24"/>
        </w:rPr>
        <w:t xml:space="preserve">. Counseling psychology faculty members will, during </w:t>
      </w:r>
      <w:r w:rsidR="003201FD" w:rsidRPr="002440DE">
        <w:rPr>
          <w:rFonts w:ascii="Times New Roman" w:hAnsi="Times New Roman" w:cs="Times New Roman"/>
          <w:sz w:val="24"/>
          <w:szCs w:val="24"/>
        </w:rPr>
        <w:t xml:space="preserve">fall </w:t>
      </w:r>
      <w:r w:rsidR="00AB0CC3" w:rsidRPr="002440DE">
        <w:rPr>
          <w:rFonts w:ascii="Times New Roman" w:hAnsi="Times New Roman" w:cs="Times New Roman"/>
          <w:sz w:val="24"/>
          <w:szCs w:val="24"/>
        </w:rPr>
        <w:t>program orientation or during a subsequent email to the counseling-psych listserv</w:t>
      </w:r>
      <w:r w:rsidR="003201FD" w:rsidRPr="002440DE">
        <w:rPr>
          <w:rFonts w:ascii="Times New Roman" w:hAnsi="Times New Roman" w:cs="Times New Roman"/>
          <w:sz w:val="24"/>
          <w:szCs w:val="24"/>
        </w:rPr>
        <w:t xml:space="preserve">, tell students what the protocol is for expressing interest in their research team. </w:t>
      </w:r>
      <w:r w:rsidR="00AA7201" w:rsidRPr="002440DE">
        <w:rPr>
          <w:rFonts w:ascii="Times New Roman" w:hAnsi="Times New Roman" w:cs="Times New Roman"/>
          <w:sz w:val="24"/>
          <w:szCs w:val="24"/>
        </w:rPr>
        <w:t>For example, Dr. Hammer allows any interested counseling psychology MS student to join the HAMMER Lab, attend lab meetings, get involved in ongoing research</w:t>
      </w:r>
      <w:r w:rsidR="00CC7C2F" w:rsidRPr="002440DE">
        <w:rPr>
          <w:rFonts w:ascii="Times New Roman" w:hAnsi="Times New Roman" w:cs="Times New Roman"/>
          <w:sz w:val="24"/>
          <w:szCs w:val="24"/>
        </w:rPr>
        <w:t xml:space="preserve"> within the lab, and get support from members of the lab in developing and conducting their own first author (</w:t>
      </w:r>
      <w:r w:rsidR="00546D43" w:rsidRPr="002440DE">
        <w:rPr>
          <w:rFonts w:ascii="Times New Roman" w:hAnsi="Times New Roman" w:cs="Times New Roman"/>
          <w:sz w:val="24"/>
          <w:szCs w:val="24"/>
        </w:rPr>
        <w:t>principal</w:t>
      </w:r>
      <w:r w:rsidR="00CC7C2F" w:rsidRPr="002440DE">
        <w:rPr>
          <w:rFonts w:ascii="Times New Roman" w:hAnsi="Times New Roman" w:cs="Times New Roman"/>
          <w:sz w:val="24"/>
          <w:szCs w:val="24"/>
        </w:rPr>
        <w:t xml:space="preserve"> investigator) studies (for those interested in doing so). </w:t>
      </w:r>
      <w:r w:rsidR="00B305D8" w:rsidRPr="002440DE">
        <w:rPr>
          <w:rFonts w:ascii="Times New Roman" w:hAnsi="Times New Roman" w:cs="Times New Roman"/>
          <w:sz w:val="24"/>
          <w:szCs w:val="24"/>
        </w:rPr>
        <w:t xml:space="preserve">As another example, Dr. Hargons allows interested students to </w:t>
      </w:r>
      <w:proofErr w:type="gramStart"/>
      <w:r w:rsidR="00B305D8" w:rsidRPr="002440DE">
        <w:rPr>
          <w:rFonts w:ascii="Times New Roman" w:hAnsi="Times New Roman" w:cs="Times New Roman"/>
          <w:sz w:val="24"/>
          <w:szCs w:val="24"/>
        </w:rPr>
        <w:t>submit an application</w:t>
      </w:r>
      <w:proofErr w:type="gramEnd"/>
      <w:r w:rsidR="00B305D8" w:rsidRPr="002440DE">
        <w:rPr>
          <w:rFonts w:ascii="Times New Roman" w:hAnsi="Times New Roman" w:cs="Times New Roman"/>
          <w:sz w:val="24"/>
          <w:szCs w:val="24"/>
        </w:rPr>
        <w:t xml:space="preserve"> to her RISE2 Research </w:t>
      </w:r>
      <w:r w:rsidR="002A0E19" w:rsidRPr="002440DE">
        <w:rPr>
          <w:rFonts w:ascii="Times New Roman" w:hAnsi="Times New Roman" w:cs="Times New Roman"/>
          <w:sz w:val="24"/>
          <w:szCs w:val="24"/>
        </w:rPr>
        <w:t xml:space="preserve">Team, and the members of the Team </w:t>
      </w:r>
      <w:r w:rsidR="006E5651" w:rsidRPr="002440DE">
        <w:rPr>
          <w:rFonts w:ascii="Times New Roman" w:hAnsi="Times New Roman" w:cs="Times New Roman"/>
          <w:sz w:val="24"/>
          <w:szCs w:val="24"/>
        </w:rPr>
        <w:t>vote on who they want to extend offers to join the team.</w:t>
      </w:r>
      <w:r w:rsidR="00EE3E42" w:rsidRPr="002440DE">
        <w:rPr>
          <w:rFonts w:ascii="Times New Roman" w:hAnsi="Times New Roman" w:cs="Times New Roman"/>
          <w:sz w:val="24"/>
          <w:szCs w:val="24"/>
        </w:rPr>
        <w:t xml:space="preserve"> </w:t>
      </w:r>
    </w:p>
    <w:p w14:paraId="000000A9" w14:textId="1FEAECDB" w:rsidR="001357EC" w:rsidRPr="002440DE" w:rsidRDefault="0033226F" w:rsidP="000B07DE">
      <w:pPr>
        <w:shd w:val="clear" w:color="auto" w:fill="FFFFFF"/>
        <w:spacing w:line="240" w:lineRule="auto"/>
        <w:ind w:firstLine="720"/>
        <w:rPr>
          <w:rFonts w:ascii="Times New Roman" w:hAnsi="Times New Roman" w:cs="Times New Roman"/>
          <w:sz w:val="24"/>
          <w:szCs w:val="24"/>
        </w:rPr>
      </w:pPr>
      <w:r w:rsidRPr="002440DE">
        <w:rPr>
          <w:rFonts w:ascii="Times New Roman" w:eastAsia="Times New Roman" w:hAnsi="Times New Roman" w:cs="Times New Roman"/>
          <w:sz w:val="24"/>
          <w:szCs w:val="24"/>
          <w:lang w:val="en-US"/>
        </w:rPr>
        <w:t xml:space="preserve">If the faculty member/lab has a website that describes the process for expressing interest in or applying for their lab, follow those instructions. </w:t>
      </w:r>
      <w:r w:rsidR="004505F9" w:rsidRPr="002440DE">
        <w:rPr>
          <w:rFonts w:ascii="Times New Roman" w:eastAsia="Times New Roman" w:hAnsi="Times New Roman" w:cs="Times New Roman"/>
          <w:sz w:val="24"/>
          <w:szCs w:val="24"/>
          <w:lang w:val="en-US"/>
        </w:rPr>
        <w:t xml:space="preserve">If they </w:t>
      </w:r>
      <w:r w:rsidR="00045A52" w:rsidRPr="002440DE">
        <w:rPr>
          <w:rFonts w:ascii="Times New Roman" w:hAnsi="Times New Roman" w:cs="Times New Roman"/>
          <w:sz w:val="24"/>
          <w:szCs w:val="24"/>
        </w:rPr>
        <w:t xml:space="preserve">don’t provide instructions, here is a conservative way to go about approaching them regarding your interest in being involved with their lab/research: send them a professional email in which you introduce yourself, express your interest in applying to join their lab, and saying in about 3 to 6 sentences why you are interested and what prior experience you have that may make you a suitable candidate to join their lab.  Make a case for how you could be a good fit.  Do not just send an email saying you are interested in being involved but that does not give additional context; you need to show that you’ve done your homework and read up on some of the research the lab is doing… that you’re serious about your interest in the lab.  Please bear in mind that mentoring a student in a research lab requires an investment from the professor, so your request to join the lab means that you are asking the professor </w:t>
      </w:r>
      <w:r w:rsidR="004D244A" w:rsidRPr="002440DE">
        <w:rPr>
          <w:rFonts w:ascii="Times New Roman" w:hAnsi="Times New Roman" w:cs="Times New Roman"/>
          <w:sz w:val="24"/>
          <w:szCs w:val="24"/>
        </w:rPr>
        <w:t>to invest time and energy in you</w:t>
      </w:r>
      <w:r w:rsidR="00045A52" w:rsidRPr="002440DE">
        <w:rPr>
          <w:rFonts w:ascii="Times New Roman" w:hAnsi="Times New Roman" w:cs="Times New Roman"/>
          <w:sz w:val="24"/>
          <w:szCs w:val="24"/>
        </w:rPr>
        <w:t>.</w:t>
      </w:r>
      <w:r w:rsidR="004D244A" w:rsidRPr="002440DE">
        <w:rPr>
          <w:rFonts w:ascii="Times New Roman" w:hAnsi="Times New Roman" w:cs="Times New Roman"/>
          <w:sz w:val="24"/>
          <w:szCs w:val="24"/>
        </w:rPr>
        <w:t xml:space="preserve"> </w:t>
      </w:r>
      <w:r w:rsidR="00045A52" w:rsidRPr="002440DE">
        <w:rPr>
          <w:rFonts w:ascii="Times New Roman" w:hAnsi="Times New Roman" w:cs="Times New Roman"/>
          <w:sz w:val="24"/>
          <w:szCs w:val="24"/>
        </w:rPr>
        <w:t>Being professional in your request, therefore, is a way to demonstrate respect for the professor’s potential investment in you.</w:t>
      </w:r>
      <w:bookmarkStart w:id="58" w:name="_klbsyu3exl1r" w:colFirst="0" w:colLast="0"/>
      <w:bookmarkEnd w:id="58"/>
    </w:p>
    <w:p w14:paraId="000000AA"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000000AB" w14:textId="77777777" w:rsidR="001357EC" w:rsidRPr="002440DE" w:rsidRDefault="00045A52" w:rsidP="000B07DE">
      <w:pPr>
        <w:pStyle w:val="Heading2"/>
      </w:pPr>
      <w:bookmarkStart w:id="59" w:name="_Toc141357245"/>
      <w:r w:rsidRPr="002440DE">
        <w:t>Final Examination for Master’s (FEM)</w:t>
      </w:r>
      <w:bookmarkEnd w:id="59"/>
    </w:p>
    <w:p w14:paraId="2C583899" w14:textId="43CAF748" w:rsidR="009B1049" w:rsidRPr="002440DE" w:rsidRDefault="00045A52" w:rsidP="000B07DE">
      <w:pPr>
        <w:shd w:val="clear" w:color="auto" w:fill="FFFFFF"/>
        <w:spacing w:line="240" w:lineRule="auto"/>
        <w:rPr>
          <w:rFonts w:ascii="Times New Roman" w:hAnsi="Times New Roman" w:cs="Times New Roman"/>
          <w:sz w:val="24"/>
          <w:szCs w:val="24"/>
        </w:rPr>
      </w:pPr>
      <w:proofErr w:type="gramStart"/>
      <w:r w:rsidRPr="002440DE">
        <w:rPr>
          <w:rFonts w:ascii="Times New Roman" w:hAnsi="Times New Roman" w:cs="Times New Roman"/>
          <w:sz w:val="24"/>
          <w:szCs w:val="24"/>
        </w:rPr>
        <w:t>The Graduate</w:t>
      </w:r>
      <w:proofErr w:type="gramEnd"/>
      <w:r w:rsidRPr="002440DE">
        <w:rPr>
          <w:rFonts w:ascii="Times New Roman" w:hAnsi="Times New Roman" w:cs="Times New Roman"/>
          <w:sz w:val="24"/>
          <w:szCs w:val="24"/>
        </w:rPr>
        <w:t xml:space="preserve"> School requires a final examination for graduate degrees. The Department of Educational, School, and Counseling Psychology responds to this requirement with a Final Examination for Master’s (i.e., the FEM) that occurs in March of the student’s last year of the program. </w:t>
      </w:r>
      <w:r w:rsidR="009B1049" w:rsidRPr="002440DE">
        <w:rPr>
          <w:rFonts w:ascii="Times New Roman" w:hAnsi="Times New Roman" w:cs="Times New Roman"/>
          <w:sz w:val="24"/>
          <w:szCs w:val="24"/>
        </w:rPr>
        <w:t xml:space="preserve">The DMT and </w:t>
      </w:r>
      <w:r w:rsidRPr="002440DE">
        <w:rPr>
          <w:rFonts w:ascii="Times New Roman" w:hAnsi="Times New Roman" w:cs="Times New Roman"/>
          <w:sz w:val="24"/>
          <w:szCs w:val="24"/>
        </w:rPr>
        <w:t>Penny Cruse</w:t>
      </w:r>
      <w:r w:rsidR="00D25114" w:rsidRPr="002440DE">
        <w:rPr>
          <w:rFonts w:ascii="Times New Roman" w:hAnsi="Times New Roman" w:cs="Times New Roman"/>
          <w:sz w:val="24"/>
          <w:szCs w:val="24"/>
        </w:rPr>
        <w:t xml:space="preserve"> (department support staff member) </w:t>
      </w:r>
      <w:r w:rsidRPr="002440DE">
        <w:rPr>
          <w:rFonts w:ascii="Times New Roman" w:hAnsi="Times New Roman" w:cs="Times New Roman"/>
          <w:sz w:val="24"/>
          <w:szCs w:val="24"/>
        </w:rPr>
        <w:t>will inform students</w:t>
      </w:r>
      <w:r w:rsidR="009B1049" w:rsidRPr="002440DE">
        <w:rPr>
          <w:rFonts w:ascii="Times New Roman" w:hAnsi="Times New Roman" w:cs="Times New Roman"/>
          <w:sz w:val="24"/>
          <w:szCs w:val="24"/>
        </w:rPr>
        <w:t xml:space="preserve"> in advance</w:t>
      </w:r>
      <w:r w:rsidRPr="002440DE">
        <w:rPr>
          <w:rFonts w:ascii="Times New Roman" w:hAnsi="Times New Roman" w:cs="Times New Roman"/>
          <w:sz w:val="24"/>
          <w:szCs w:val="24"/>
        </w:rPr>
        <w:t xml:space="preserve"> of the date and time of their examination appointment.</w:t>
      </w:r>
      <w:r w:rsidR="004C4F42" w:rsidRPr="002440DE">
        <w:rPr>
          <w:rFonts w:ascii="Times New Roman" w:hAnsi="Times New Roman" w:cs="Times New Roman"/>
          <w:sz w:val="24"/>
          <w:szCs w:val="24"/>
        </w:rPr>
        <w:t xml:space="preserve"> Students </w:t>
      </w:r>
      <w:r w:rsidR="00A502DC" w:rsidRPr="002440DE">
        <w:rPr>
          <w:rFonts w:ascii="Times New Roman" w:hAnsi="Times New Roman" w:cs="Times New Roman"/>
          <w:sz w:val="24"/>
          <w:szCs w:val="24"/>
        </w:rPr>
        <w:t>will</w:t>
      </w:r>
      <w:r w:rsidR="004C4F42" w:rsidRPr="002440DE">
        <w:rPr>
          <w:rFonts w:ascii="Times New Roman" w:hAnsi="Times New Roman" w:cs="Times New Roman"/>
          <w:sz w:val="24"/>
          <w:szCs w:val="24"/>
        </w:rPr>
        <w:t xml:space="preserve"> coordinate with their practicum/assistantship supervisor</w:t>
      </w:r>
      <w:r w:rsidR="00D65A90" w:rsidRPr="002440DE">
        <w:rPr>
          <w:rFonts w:ascii="Times New Roman" w:hAnsi="Times New Roman" w:cs="Times New Roman"/>
          <w:sz w:val="24"/>
          <w:szCs w:val="24"/>
        </w:rPr>
        <w:t>, as needed,</w:t>
      </w:r>
      <w:r w:rsidR="004C4F42" w:rsidRPr="002440DE">
        <w:rPr>
          <w:rFonts w:ascii="Times New Roman" w:hAnsi="Times New Roman" w:cs="Times New Roman"/>
          <w:sz w:val="24"/>
          <w:szCs w:val="24"/>
        </w:rPr>
        <w:t xml:space="preserve"> to allow themselves to </w:t>
      </w:r>
      <w:r w:rsidR="00D65A90" w:rsidRPr="002440DE">
        <w:rPr>
          <w:rFonts w:ascii="Times New Roman" w:hAnsi="Times New Roman" w:cs="Times New Roman"/>
          <w:sz w:val="24"/>
          <w:szCs w:val="24"/>
        </w:rPr>
        <w:t xml:space="preserve">be excused from their usual weekly obligations to </w:t>
      </w:r>
      <w:r w:rsidR="004C4F42" w:rsidRPr="002440DE">
        <w:rPr>
          <w:rFonts w:ascii="Times New Roman" w:hAnsi="Times New Roman" w:cs="Times New Roman"/>
          <w:sz w:val="24"/>
          <w:szCs w:val="24"/>
        </w:rPr>
        <w:t xml:space="preserve">attend the </w:t>
      </w:r>
      <w:r w:rsidR="00A502DC" w:rsidRPr="002440DE">
        <w:rPr>
          <w:rFonts w:ascii="Times New Roman" w:hAnsi="Times New Roman" w:cs="Times New Roman"/>
          <w:sz w:val="24"/>
          <w:szCs w:val="24"/>
        </w:rPr>
        <w:t>FEM</w:t>
      </w:r>
      <w:r w:rsidR="00D65A90" w:rsidRPr="002440DE">
        <w:rPr>
          <w:rFonts w:ascii="Times New Roman" w:hAnsi="Times New Roman" w:cs="Times New Roman"/>
          <w:sz w:val="24"/>
          <w:szCs w:val="24"/>
        </w:rPr>
        <w:t xml:space="preserve"> at the assigned time.</w:t>
      </w:r>
      <w:r w:rsidR="003D0F20" w:rsidRPr="002440DE">
        <w:rPr>
          <w:rFonts w:ascii="Times New Roman" w:hAnsi="Times New Roman" w:cs="Times New Roman"/>
          <w:sz w:val="24"/>
          <w:szCs w:val="24"/>
        </w:rPr>
        <w:t xml:space="preserve"> </w:t>
      </w:r>
      <w:r w:rsidR="00B06B78" w:rsidRPr="002440DE">
        <w:rPr>
          <w:rFonts w:ascii="Times New Roman" w:hAnsi="Times New Roman" w:cs="Times New Roman"/>
          <w:sz w:val="24"/>
          <w:szCs w:val="24"/>
        </w:rPr>
        <w:t>More information</w:t>
      </w:r>
      <w:r w:rsidR="003D0F20" w:rsidRPr="002440DE">
        <w:rPr>
          <w:rFonts w:ascii="Times New Roman" w:hAnsi="Times New Roman" w:cs="Times New Roman"/>
          <w:sz w:val="24"/>
          <w:szCs w:val="24"/>
        </w:rPr>
        <w:t xml:space="preserve"> about the FEM can be found in the </w:t>
      </w:r>
      <w:r w:rsidR="003D0F20" w:rsidRPr="002440DE">
        <w:rPr>
          <w:rFonts w:ascii="Times New Roman" w:hAnsi="Times New Roman" w:cs="Times New Roman"/>
          <w:sz w:val="24"/>
          <w:szCs w:val="24"/>
          <w:u w:val="single"/>
        </w:rPr>
        <w:t>Final Examination for Master’s (FEM) Procedures</w:t>
      </w:r>
      <w:r w:rsidR="003D0F20" w:rsidRPr="002440DE">
        <w:rPr>
          <w:rFonts w:ascii="Times New Roman" w:hAnsi="Times New Roman" w:cs="Times New Roman"/>
          <w:sz w:val="24"/>
          <w:szCs w:val="24"/>
        </w:rPr>
        <w:t xml:space="preserve"> document </w:t>
      </w:r>
      <w:r w:rsidR="001F3E0A" w:rsidRPr="004D0BE2">
        <w:rPr>
          <w:rFonts w:ascii="Times New Roman" w:eastAsia="Times New Roman" w:hAnsi="Times New Roman" w:cs="Times New Roman"/>
          <w:color w:val="000080"/>
          <w:sz w:val="24"/>
          <w:szCs w:val="24"/>
          <w:highlight w:val="yellow"/>
          <w:lang w:val="en-US"/>
        </w:rPr>
        <w:t xml:space="preserve">via the </w:t>
      </w:r>
      <w:hyperlink r:id="rId29" w:history="1">
        <w:r w:rsidR="001F3E0A" w:rsidRPr="004D0BE2">
          <w:rPr>
            <w:rStyle w:val="Hyperlink"/>
            <w:rFonts w:ascii="Times New Roman" w:eastAsia="Times New Roman" w:hAnsi="Times New Roman" w:cs="Times New Roman"/>
            <w:sz w:val="24"/>
            <w:szCs w:val="24"/>
            <w:highlight w:val="yellow"/>
            <w:lang w:val="en-US"/>
          </w:rPr>
          <w:t>CP Student Resource Directory</w:t>
        </w:r>
      </w:hyperlink>
      <w:r w:rsidR="003D0F20" w:rsidRPr="002440DE">
        <w:rPr>
          <w:rFonts w:ascii="Times New Roman" w:hAnsi="Times New Roman" w:cs="Times New Roman"/>
          <w:sz w:val="24"/>
          <w:szCs w:val="24"/>
        </w:rPr>
        <w:t>.</w:t>
      </w:r>
    </w:p>
    <w:p w14:paraId="000000B1"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000000B2" w14:textId="1954C46B" w:rsidR="001357EC" w:rsidRPr="002440DE" w:rsidRDefault="00045A52" w:rsidP="000B07DE">
      <w:pPr>
        <w:shd w:val="clear" w:color="auto" w:fill="FFFFFF"/>
        <w:spacing w:line="240" w:lineRule="auto"/>
        <w:rPr>
          <w:rFonts w:ascii="Times New Roman" w:hAnsi="Times New Roman" w:cs="Times New Roman"/>
          <w:b/>
          <w:sz w:val="24"/>
          <w:szCs w:val="24"/>
        </w:rPr>
      </w:pPr>
      <w:r w:rsidRPr="002440DE">
        <w:rPr>
          <w:rFonts w:ascii="Times New Roman" w:hAnsi="Times New Roman" w:cs="Times New Roman"/>
          <w:b/>
          <w:sz w:val="24"/>
          <w:szCs w:val="24"/>
        </w:rPr>
        <w:t>Graduation</w:t>
      </w:r>
    </w:p>
    <w:p w14:paraId="000000B3" w14:textId="43279D64" w:rsidR="001357EC" w:rsidRPr="002440DE" w:rsidRDefault="00045A52" w:rsidP="000B07DE">
      <w:pPr>
        <w:shd w:val="clear" w:color="auto" w:fill="FFFFFF"/>
        <w:spacing w:line="240" w:lineRule="auto"/>
        <w:rPr>
          <w:rFonts w:ascii="Times New Roman" w:hAnsi="Times New Roman" w:cs="Times New Roman"/>
          <w:sz w:val="24"/>
          <w:szCs w:val="24"/>
        </w:rPr>
      </w:pPr>
      <w:r w:rsidRPr="002440DE">
        <w:rPr>
          <w:rFonts w:ascii="Times New Roman" w:hAnsi="Times New Roman" w:cs="Times New Roman"/>
          <w:sz w:val="24"/>
          <w:szCs w:val="24"/>
        </w:rPr>
        <w:lastRenderedPageBreak/>
        <w:t xml:space="preserve">When all graduation requirements are met, including the completion of the FEM, the M.S. is conferred at the </w:t>
      </w:r>
      <w:r w:rsidR="00FB4132" w:rsidRPr="002440DE">
        <w:rPr>
          <w:rFonts w:ascii="Times New Roman" w:hAnsi="Times New Roman" w:cs="Times New Roman"/>
          <w:sz w:val="24"/>
          <w:szCs w:val="24"/>
        </w:rPr>
        <w:t>May commencement</w:t>
      </w:r>
      <w:r w:rsidRPr="002440DE">
        <w:rPr>
          <w:rFonts w:ascii="Times New Roman" w:hAnsi="Times New Roman" w:cs="Times New Roman"/>
          <w:sz w:val="24"/>
          <w:szCs w:val="24"/>
        </w:rPr>
        <w:t xml:space="preserve"> ceremony. To be eligible for a degree, students must file an application for a degree with the Graduate School. Please check the appropriate Graduate School Calendar on the Graduate School website (http://gradschool.uky.edu/calendar) for semester deadlines for filing an application for degree. </w:t>
      </w:r>
      <w:r w:rsidR="00AA044B" w:rsidRPr="002440DE">
        <w:rPr>
          <w:rFonts w:ascii="Times New Roman" w:hAnsi="Times New Roman" w:cs="Times New Roman"/>
          <w:sz w:val="24"/>
          <w:szCs w:val="24"/>
        </w:rPr>
        <w:t>Penny Cruse (department support staff member) will send a reminder email regarding deadlines and procedures for applying for graduation and commencement.</w:t>
      </w:r>
    </w:p>
    <w:p w14:paraId="46F855AD" w14:textId="77777777" w:rsidR="00D54AD8" w:rsidRPr="002440DE" w:rsidRDefault="00D54AD8" w:rsidP="000B07DE">
      <w:pPr>
        <w:shd w:val="clear" w:color="auto" w:fill="FFFFFF"/>
        <w:spacing w:line="240" w:lineRule="auto"/>
        <w:rPr>
          <w:rFonts w:ascii="Times New Roman" w:hAnsi="Times New Roman" w:cs="Times New Roman"/>
          <w:sz w:val="24"/>
          <w:szCs w:val="24"/>
        </w:rPr>
      </w:pPr>
    </w:p>
    <w:p w14:paraId="7B31FE05" w14:textId="77777777" w:rsidR="00D54AD8" w:rsidRPr="00D54AD8" w:rsidRDefault="00D54AD8"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60" w:name="_Toc100735614"/>
      <w:bookmarkStart w:id="61" w:name="_Toc141357246"/>
      <w:r w:rsidRPr="00D54AD8">
        <w:rPr>
          <w:rFonts w:ascii="Times New Roman" w:eastAsia="MS Gothic" w:hAnsi="Times New Roman" w:cs="Times New Roman"/>
          <w:b/>
          <w:bCs/>
          <w:kern w:val="24"/>
          <w:sz w:val="24"/>
          <w:szCs w:val="24"/>
          <w:lang w:val="en-US" w:eastAsia="ja-JP"/>
        </w:rPr>
        <w:t>Additional Criteria for Adequate Progress</w:t>
      </w:r>
      <w:bookmarkEnd w:id="60"/>
      <w:bookmarkEnd w:id="61"/>
    </w:p>
    <w:p w14:paraId="47EB0D23" w14:textId="77777777" w:rsidR="00D54AD8" w:rsidRPr="00D54AD8" w:rsidRDefault="00D54AD8" w:rsidP="000B07DE">
      <w:pPr>
        <w:spacing w:line="240" w:lineRule="auto"/>
        <w:rPr>
          <w:rFonts w:ascii="Times New Roman" w:eastAsia="Times New Roman" w:hAnsi="Times New Roman" w:cs="Times New Roman"/>
          <w:sz w:val="24"/>
          <w:szCs w:val="24"/>
          <w:lang w:val="en-US"/>
        </w:rPr>
      </w:pPr>
      <w:r w:rsidRPr="00D54AD8">
        <w:rPr>
          <w:rFonts w:ascii="Times New Roman" w:eastAsia="Times New Roman" w:hAnsi="Times New Roman" w:cs="Times New Roman"/>
          <w:sz w:val="24"/>
          <w:szCs w:val="24"/>
          <w:lang w:val="en-US"/>
        </w:rPr>
        <w:t xml:space="preserve">The faculty </w:t>
      </w:r>
      <w:proofErr w:type="gramStart"/>
      <w:r w:rsidRPr="00D54AD8">
        <w:rPr>
          <w:rFonts w:ascii="Times New Roman" w:eastAsia="Times New Roman" w:hAnsi="Times New Roman" w:cs="Times New Roman"/>
          <w:sz w:val="24"/>
          <w:szCs w:val="24"/>
          <w:lang w:val="en-US"/>
        </w:rPr>
        <w:t>intend</w:t>
      </w:r>
      <w:proofErr w:type="gramEnd"/>
      <w:r w:rsidRPr="00D54AD8">
        <w:rPr>
          <w:rFonts w:ascii="Times New Roman" w:eastAsia="Times New Roman" w:hAnsi="Times New Roman" w:cs="Times New Roman"/>
          <w:sz w:val="24"/>
          <w:szCs w:val="24"/>
          <w:lang w:val="en-US"/>
        </w:rPr>
        <w:t xml:space="preserve"> to facilitate your progress toward your professional goals.  There are additional adequate progress criteria beyond those associated with each Milestone as described above.  </w:t>
      </w:r>
    </w:p>
    <w:p w14:paraId="1F63D35B" w14:textId="109DEC62" w:rsidR="00D54AD8" w:rsidRPr="00D54AD8" w:rsidRDefault="00D54AD8" w:rsidP="000B07DE">
      <w:pPr>
        <w:numPr>
          <w:ilvl w:val="0"/>
          <w:numId w:val="3"/>
        </w:numPr>
        <w:spacing w:line="240" w:lineRule="auto"/>
        <w:contextualSpacing/>
        <w:rPr>
          <w:rFonts w:ascii="Times New Roman" w:eastAsia="Times New Roman" w:hAnsi="Times New Roman" w:cs="Times New Roman"/>
          <w:sz w:val="24"/>
          <w:szCs w:val="24"/>
          <w:lang w:val="en-US"/>
        </w:rPr>
      </w:pPr>
      <w:r w:rsidRPr="00D54AD8">
        <w:rPr>
          <w:rFonts w:ascii="Times New Roman" w:eastAsia="Times New Roman" w:hAnsi="Times New Roman" w:cs="Times New Roman"/>
          <w:sz w:val="24"/>
          <w:szCs w:val="24"/>
          <w:lang w:val="en-US"/>
        </w:rPr>
        <w:t xml:space="preserve">Students will maintain continuous enrollment in the Program.  </w:t>
      </w:r>
      <w:r w:rsidR="00CB68BB" w:rsidRPr="002440DE">
        <w:rPr>
          <w:rFonts w:ascii="Times New Roman" w:eastAsia="Times New Roman" w:hAnsi="Times New Roman" w:cs="Times New Roman"/>
          <w:sz w:val="24"/>
          <w:szCs w:val="24"/>
          <w:lang w:val="en-US"/>
        </w:rPr>
        <w:t>A student, except in special circumstances negotiated in advance with the DMT (</w:t>
      </w:r>
      <w:proofErr w:type="gramStart"/>
      <w:r w:rsidR="00CB68BB" w:rsidRPr="002440DE">
        <w:rPr>
          <w:rFonts w:ascii="Times New Roman" w:eastAsia="Times New Roman" w:hAnsi="Times New Roman" w:cs="Times New Roman"/>
          <w:sz w:val="24"/>
          <w:szCs w:val="24"/>
          <w:lang w:val="en-US"/>
        </w:rPr>
        <w:t>e.g.</w:t>
      </w:r>
      <w:proofErr w:type="gramEnd"/>
      <w:r w:rsidR="00CB68BB" w:rsidRPr="002440DE">
        <w:rPr>
          <w:rFonts w:ascii="Times New Roman" w:eastAsia="Times New Roman" w:hAnsi="Times New Roman" w:cs="Times New Roman"/>
          <w:sz w:val="24"/>
          <w:szCs w:val="24"/>
          <w:lang w:val="en-US"/>
        </w:rPr>
        <w:t xml:space="preserve"> leave of absence), must be enrolled in the designated classes during the designated semesters of the two-year program and must complete the Final Examination for Master’s (FEM) during the designated semester.  Students who (1) take more than two consecutive semesters’ leave of absence, (2) take more than 3 semesters’ leave of absence total, or (3) do not make appropriate progress toward the degree, will be withdrawn from the program and required to reapply if they desire to complete the degree requirements.  Because certain classes are not offered every semester or every year, a semester leave of absence could mean that students would have to wait a full year before those classes become available again to be taken.  </w:t>
      </w:r>
    </w:p>
    <w:p w14:paraId="53B00327" w14:textId="22A4348E" w:rsidR="00D54AD8" w:rsidRPr="00D54AD8" w:rsidRDefault="00D54AD8" w:rsidP="000B07DE">
      <w:pPr>
        <w:numPr>
          <w:ilvl w:val="0"/>
          <w:numId w:val="3"/>
        </w:numPr>
        <w:spacing w:line="240" w:lineRule="auto"/>
        <w:contextualSpacing/>
        <w:rPr>
          <w:rFonts w:ascii="Times New Roman" w:eastAsia="Times New Roman" w:hAnsi="Times New Roman" w:cs="Times New Roman"/>
          <w:sz w:val="24"/>
          <w:szCs w:val="24"/>
          <w:lang w:val="en-US"/>
        </w:rPr>
      </w:pPr>
      <w:r w:rsidRPr="00D54AD8">
        <w:rPr>
          <w:rFonts w:ascii="Times New Roman" w:eastAsia="Times New Roman" w:hAnsi="Times New Roman" w:cs="Times New Roman"/>
          <w:sz w:val="24"/>
          <w:szCs w:val="24"/>
          <w:lang w:val="en-US"/>
        </w:rPr>
        <w:t>Students will maintain a Graduate GPA of at least 3.0.</w:t>
      </w:r>
      <w:r w:rsidR="00F12083" w:rsidRPr="002440DE">
        <w:rPr>
          <w:rFonts w:ascii="Times New Roman" w:eastAsia="Times New Roman" w:hAnsi="Times New Roman" w:cs="Times New Roman"/>
          <w:sz w:val="24"/>
          <w:szCs w:val="24"/>
          <w:lang w:val="en-US"/>
        </w:rPr>
        <w:t xml:space="preserve">  </w:t>
      </w:r>
      <w:r w:rsidR="00773FDD" w:rsidRPr="002440DE">
        <w:rPr>
          <w:rFonts w:ascii="Times New Roman" w:eastAsia="Times New Roman" w:hAnsi="Times New Roman" w:cs="Times New Roman"/>
          <w:sz w:val="24"/>
          <w:szCs w:val="24"/>
          <w:lang w:val="en-US"/>
        </w:rPr>
        <w:t>However, p</w:t>
      </w:r>
      <w:r w:rsidR="00F12083" w:rsidRPr="002440DE">
        <w:rPr>
          <w:rFonts w:ascii="Times New Roman" w:eastAsia="Times New Roman" w:hAnsi="Times New Roman" w:cs="Times New Roman"/>
          <w:sz w:val="24"/>
          <w:szCs w:val="24"/>
          <w:lang w:val="en-US"/>
        </w:rPr>
        <w:t xml:space="preserve">lease note that, to be competitive for most doctoral programs, your </w:t>
      </w:r>
      <w:r w:rsidR="00773FDD" w:rsidRPr="002440DE">
        <w:rPr>
          <w:rFonts w:ascii="Times New Roman" w:eastAsia="Times New Roman" w:hAnsi="Times New Roman" w:cs="Times New Roman"/>
          <w:sz w:val="24"/>
          <w:szCs w:val="24"/>
          <w:lang w:val="en-US"/>
        </w:rPr>
        <w:t xml:space="preserve">master’s </w:t>
      </w:r>
      <w:r w:rsidR="00F12083" w:rsidRPr="002440DE">
        <w:rPr>
          <w:rFonts w:ascii="Times New Roman" w:eastAsia="Times New Roman" w:hAnsi="Times New Roman" w:cs="Times New Roman"/>
          <w:sz w:val="24"/>
          <w:szCs w:val="24"/>
          <w:lang w:val="en-US"/>
        </w:rPr>
        <w:t>GPA should be a</w:t>
      </w:r>
      <w:r w:rsidR="00773FDD" w:rsidRPr="002440DE">
        <w:rPr>
          <w:rFonts w:ascii="Times New Roman" w:eastAsia="Times New Roman" w:hAnsi="Times New Roman" w:cs="Times New Roman"/>
          <w:sz w:val="24"/>
          <w:szCs w:val="24"/>
          <w:lang w:val="en-US"/>
        </w:rPr>
        <w:t xml:space="preserve"> </w:t>
      </w:r>
      <w:r w:rsidR="00F12083" w:rsidRPr="002440DE">
        <w:rPr>
          <w:rFonts w:ascii="Times New Roman" w:eastAsia="Times New Roman" w:hAnsi="Times New Roman" w:cs="Times New Roman"/>
          <w:sz w:val="24"/>
          <w:szCs w:val="24"/>
          <w:lang w:val="en-US"/>
        </w:rPr>
        <w:t>minimum of 3.</w:t>
      </w:r>
      <w:r w:rsidR="00773FDD" w:rsidRPr="002440DE">
        <w:rPr>
          <w:rFonts w:ascii="Times New Roman" w:eastAsia="Times New Roman" w:hAnsi="Times New Roman" w:cs="Times New Roman"/>
          <w:sz w:val="24"/>
          <w:szCs w:val="24"/>
          <w:lang w:val="en-US"/>
        </w:rPr>
        <w:t>8</w:t>
      </w:r>
      <w:r w:rsidR="00F12083" w:rsidRPr="002440DE">
        <w:rPr>
          <w:rFonts w:ascii="Times New Roman" w:eastAsia="Times New Roman" w:hAnsi="Times New Roman" w:cs="Times New Roman"/>
          <w:sz w:val="24"/>
          <w:szCs w:val="24"/>
          <w:lang w:val="en-US"/>
        </w:rPr>
        <w:t xml:space="preserve">. Most students </w:t>
      </w:r>
      <w:r w:rsidR="000374B8" w:rsidRPr="002440DE">
        <w:rPr>
          <w:rFonts w:ascii="Times New Roman" w:eastAsia="Times New Roman" w:hAnsi="Times New Roman" w:cs="Times New Roman"/>
          <w:sz w:val="24"/>
          <w:szCs w:val="24"/>
          <w:lang w:val="en-US"/>
        </w:rPr>
        <w:t xml:space="preserve">offered admission to a </w:t>
      </w:r>
      <w:proofErr w:type="gramStart"/>
      <w:r w:rsidR="00F12083" w:rsidRPr="002440DE">
        <w:rPr>
          <w:rFonts w:ascii="Times New Roman" w:eastAsia="Times New Roman" w:hAnsi="Times New Roman" w:cs="Times New Roman"/>
          <w:sz w:val="24"/>
          <w:szCs w:val="24"/>
          <w:lang w:val="en-US"/>
        </w:rPr>
        <w:t>doctoral programs</w:t>
      </w:r>
      <w:proofErr w:type="gramEnd"/>
      <w:r w:rsidR="00F12083" w:rsidRPr="002440DE">
        <w:rPr>
          <w:rFonts w:ascii="Times New Roman" w:eastAsia="Times New Roman" w:hAnsi="Times New Roman" w:cs="Times New Roman"/>
          <w:sz w:val="24"/>
          <w:szCs w:val="24"/>
          <w:lang w:val="en-US"/>
        </w:rPr>
        <w:t xml:space="preserve"> after completing a master’s degree will have a master’s GPA of 4.0.</w:t>
      </w:r>
    </w:p>
    <w:p w14:paraId="2275D8BE" w14:textId="2EA0156B" w:rsidR="00D54AD8" w:rsidRPr="00D54AD8" w:rsidRDefault="00D54AD8" w:rsidP="000B07DE">
      <w:pPr>
        <w:numPr>
          <w:ilvl w:val="0"/>
          <w:numId w:val="3"/>
        </w:numPr>
        <w:spacing w:line="240" w:lineRule="auto"/>
        <w:contextualSpacing/>
        <w:rPr>
          <w:rFonts w:ascii="Times New Roman" w:eastAsia="Times New Roman" w:hAnsi="Times New Roman" w:cs="Times New Roman"/>
          <w:sz w:val="24"/>
          <w:szCs w:val="24"/>
          <w:lang w:val="en-US"/>
        </w:rPr>
      </w:pPr>
      <w:r w:rsidRPr="00D54AD8">
        <w:rPr>
          <w:rFonts w:ascii="Times New Roman" w:eastAsia="Times New Roman" w:hAnsi="Times New Roman" w:cs="Times New Roman"/>
          <w:sz w:val="24"/>
          <w:szCs w:val="24"/>
          <w:lang w:val="en-US"/>
        </w:rPr>
        <w:t>Students will have no more than two outstanding Incomplete (“I”) grades at any time.</w:t>
      </w:r>
      <w:r w:rsidR="000374B8" w:rsidRPr="002440DE">
        <w:rPr>
          <w:rFonts w:ascii="Times New Roman" w:eastAsia="Times New Roman" w:hAnsi="Times New Roman" w:cs="Times New Roman"/>
          <w:sz w:val="24"/>
          <w:szCs w:val="24"/>
          <w:lang w:val="en-US"/>
        </w:rPr>
        <w:t xml:space="preserve"> You cannot graduate with an Incomplete grade on your transcript.  More information about incompletes is provided later in the Handbook.</w:t>
      </w:r>
    </w:p>
    <w:p w14:paraId="1E08C83E" w14:textId="77777777" w:rsidR="00D54AD8" w:rsidRPr="002440DE" w:rsidRDefault="00D54AD8" w:rsidP="000B07DE">
      <w:pPr>
        <w:numPr>
          <w:ilvl w:val="0"/>
          <w:numId w:val="3"/>
        </w:numPr>
        <w:spacing w:line="240" w:lineRule="auto"/>
        <w:contextualSpacing/>
        <w:rPr>
          <w:rFonts w:ascii="Times New Roman" w:eastAsia="Times New Roman" w:hAnsi="Times New Roman" w:cs="Times New Roman"/>
          <w:sz w:val="24"/>
          <w:szCs w:val="24"/>
          <w:lang w:val="en-US"/>
        </w:rPr>
      </w:pPr>
      <w:r w:rsidRPr="00D54AD8">
        <w:rPr>
          <w:rFonts w:ascii="Times New Roman" w:eastAsia="Times New Roman" w:hAnsi="Times New Roman" w:cs="Times New Roman"/>
          <w:sz w:val="24"/>
          <w:szCs w:val="24"/>
          <w:lang w:val="en-US"/>
        </w:rPr>
        <w:t>Students will earn grades of B or better in all courses.</w:t>
      </w:r>
    </w:p>
    <w:p w14:paraId="2C7799FF" w14:textId="1FE0D283" w:rsidR="0024365D" w:rsidRPr="00D54AD8" w:rsidRDefault="0024365D" w:rsidP="000B07DE">
      <w:pPr>
        <w:numPr>
          <w:ilvl w:val="0"/>
          <w:numId w:val="3"/>
        </w:numPr>
        <w:spacing w:line="240" w:lineRule="auto"/>
        <w:contextualSpacing/>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Students must submit complete responses to the CP </w:t>
      </w:r>
      <w:proofErr w:type="gramStart"/>
      <w:r w:rsidRPr="002440DE">
        <w:rPr>
          <w:rFonts w:ascii="Times New Roman" w:eastAsia="Times New Roman" w:hAnsi="Times New Roman" w:cs="Times New Roman"/>
          <w:sz w:val="24"/>
          <w:szCs w:val="24"/>
          <w:lang w:val="en-US"/>
        </w:rPr>
        <w:t>Master’s</w:t>
      </w:r>
      <w:proofErr w:type="gramEnd"/>
      <w:r w:rsidRPr="002440DE">
        <w:rPr>
          <w:rFonts w:ascii="Times New Roman" w:eastAsia="Times New Roman" w:hAnsi="Times New Roman" w:cs="Times New Roman"/>
          <w:sz w:val="24"/>
          <w:szCs w:val="24"/>
          <w:lang w:val="en-US"/>
        </w:rPr>
        <w:t xml:space="preserve"> Student May Survey.  The DMT will send an email with instructions for doing so each April.</w:t>
      </w:r>
    </w:p>
    <w:p w14:paraId="365F6576" w14:textId="77777777" w:rsidR="00D54AD8" w:rsidRPr="002440DE" w:rsidRDefault="00D54AD8" w:rsidP="000B07DE">
      <w:pPr>
        <w:shd w:val="clear" w:color="auto" w:fill="FFFFFF"/>
        <w:spacing w:line="240" w:lineRule="auto"/>
        <w:rPr>
          <w:rFonts w:ascii="Times New Roman" w:hAnsi="Times New Roman" w:cs="Times New Roman"/>
          <w:sz w:val="24"/>
          <w:szCs w:val="24"/>
        </w:rPr>
      </w:pPr>
    </w:p>
    <w:p w14:paraId="5CD32510" w14:textId="2A7EA708" w:rsidR="0017669F" w:rsidRPr="0017669F" w:rsidRDefault="0017669F" w:rsidP="000B07DE">
      <w:pPr>
        <w:keepNext/>
        <w:keepLines/>
        <w:spacing w:line="240" w:lineRule="auto"/>
        <w:jc w:val="center"/>
        <w:outlineLvl w:val="0"/>
        <w:rPr>
          <w:rFonts w:ascii="Times New Roman" w:eastAsia="MS Gothic" w:hAnsi="Times New Roman" w:cs="Times New Roman"/>
          <w:b/>
          <w:bCs/>
          <w:kern w:val="24"/>
          <w:sz w:val="24"/>
          <w:szCs w:val="24"/>
          <w:lang w:val="en-US" w:eastAsia="ja-JP"/>
        </w:rPr>
      </w:pPr>
      <w:bookmarkStart w:id="62" w:name="_Toc141357247"/>
      <w:r w:rsidRPr="002440DE">
        <w:rPr>
          <w:rFonts w:ascii="Times New Roman" w:eastAsia="MS Gothic" w:hAnsi="Times New Roman" w:cs="Times New Roman"/>
          <w:b/>
          <w:bCs/>
          <w:kern w:val="24"/>
          <w:sz w:val="24"/>
          <w:szCs w:val="24"/>
          <w:lang w:val="en-US" w:eastAsia="ja-JP"/>
        </w:rPr>
        <w:t>P</w:t>
      </w:r>
      <w:r w:rsidRPr="0017669F">
        <w:rPr>
          <w:rFonts w:ascii="Times New Roman" w:eastAsia="MS Gothic" w:hAnsi="Times New Roman" w:cs="Times New Roman"/>
          <w:b/>
          <w:bCs/>
          <w:kern w:val="24"/>
          <w:sz w:val="24"/>
          <w:szCs w:val="24"/>
          <w:lang w:val="en-US" w:eastAsia="ja-JP"/>
        </w:rPr>
        <w:t>olicies and Procedures</w:t>
      </w:r>
      <w:r w:rsidR="00FF5C13" w:rsidRPr="002440DE">
        <w:rPr>
          <w:rFonts w:ascii="Times New Roman" w:eastAsia="MS Gothic" w:hAnsi="Times New Roman" w:cs="Times New Roman"/>
          <w:b/>
          <w:bCs/>
          <w:kern w:val="24"/>
          <w:sz w:val="24"/>
          <w:szCs w:val="24"/>
          <w:lang w:val="en-US" w:eastAsia="ja-JP"/>
        </w:rPr>
        <w:t>`</w:t>
      </w:r>
      <w:bookmarkEnd w:id="62"/>
    </w:p>
    <w:p w14:paraId="2B41C58F" w14:textId="558ED605" w:rsidR="0017669F" w:rsidRPr="0017669F" w:rsidRDefault="0017669F" w:rsidP="000B07DE">
      <w:pPr>
        <w:spacing w:line="240" w:lineRule="auto"/>
        <w:rPr>
          <w:rFonts w:ascii="Times New Roman" w:eastAsia="Calibri" w:hAnsi="Times New Roman" w:cs="Times New Roman"/>
          <w:sz w:val="24"/>
          <w:szCs w:val="24"/>
          <w:lang w:val="en-US" w:eastAsia="ja-JP"/>
        </w:rPr>
      </w:pPr>
      <w:r w:rsidRPr="0017669F">
        <w:rPr>
          <w:rFonts w:ascii="Times New Roman" w:eastAsia="Calibri" w:hAnsi="Times New Roman" w:cs="Times New Roman"/>
          <w:sz w:val="24"/>
          <w:szCs w:val="24"/>
          <w:lang w:val="en-US" w:eastAsia="ja-JP"/>
        </w:rPr>
        <w:t>Program faculty, staff, and students must abide by several policies and procedures.  Some are developed at the Program level and are described in full in this Handbook.  Others are developed at the Department, College, Graduate School, or University level and described in full on the webpages or electronic materials maintained by those units.  To ensure our collective familiarity and compliance with the policies and procedures developed beyond the program-level to which the members of our Program are subject, this Handbook will provide hyperlinks to the webpages or electronic materials that describe these policies and procedures.  Please be sure to carefully review this Handbook and these hyperlinked sources prior to starting the Program, as you will be asked to sign the UK CP Program Policies Consent Form (link provided in the “Orientation to Our Department/Program” section of the</w:t>
      </w:r>
      <w:r w:rsidR="001F3E0A" w:rsidRPr="004D0BE2">
        <w:rPr>
          <w:rFonts w:ascii="Times New Roman" w:eastAsia="Times New Roman" w:hAnsi="Times New Roman" w:cs="Times New Roman"/>
          <w:color w:val="000080"/>
          <w:sz w:val="24"/>
          <w:szCs w:val="24"/>
          <w:highlight w:val="yellow"/>
          <w:lang w:val="en-US"/>
        </w:rPr>
        <w:t xml:space="preserve"> </w:t>
      </w:r>
      <w:hyperlink r:id="rId30" w:history="1">
        <w:r w:rsidR="001F3E0A" w:rsidRPr="004D0BE2">
          <w:rPr>
            <w:rStyle w:val="Hyperlink"/>
            <w:rFonts w:ascii="Times New Roman" w:eastAsia="Times New Roman" w:hAnsi="Times New Roman" w:cs="Times New Roman"/>
            <w:sz w:val="24"/>
            <w:szCs w:val="24"/>
            <w:highlight w:val="yellow"/>
            <w:lang w:val="en-US"/>
          </w:rPr>
          <w:t>CP Student Resource Directory</w:t>
        </w:r>
      </w:hyperlink>
      <w:r w:rsidRPr="0017669F">
        <w:rPr>
          <w:rFonts w:ascii="Times New Roman" w:eastAsia="Calibri" w:hAnsi="Times New Roman" w:cs="Times New Roman"/>
          <w:sz w:val="24"/>
          <w:szCs w:val="24"/>
          <w:lang w:val="en-US" w:eastAsia="ja-JP"/>
        </w:rPr>
        <w:t xml:space="preserve"> at the start of your time in the Program, once you’ve had a chance to ask questions about these policies and procedures </w:t>
      </w:r>
      <w:r w:rsidRPr="0017669F">
        <w:rPr>
          <w:rFonts w:ascii="Times New Roman" w:eastAsia="Calibri" w:hAnsi="Times New Roman" w:cs="Times New Roman"/>
          <w:sz w:val="24"/>
          <w:szCs w:val="24"/>
          <w:lang w:val="en-US" w:eastAsia="ja-JP"/>
        </w:rPr>
        <w:lastRenderedPageBreak/>
        <w:t xml:space="preserve">during Program Orientation.  Prospective applicants to our Program are also </w:t>
      </w:r>
      <w:proofErr w:type="gramStart"/>
      <w:r w:rsidRPr="0017669F">
        <w:rPr>
          <w:rFonts w:ascii="Times New Roman" w:eastAsia="Calibri" w:hAnsi="Times New Roman" w:cs="Times New Roman"/>
          <w:sz w:val="24"/>
          <w:szCs w:val="24"/>
          <w:lang w:val="en-US" w:eastAsia="ja-JP"/>
        </w:rPr>
        <w:t>welcomed</w:t>
      </w:r>
      <w:proofErr w:type="gramEnd"/>
      <w:r w:rsidRPr="0017669F">
        <w:rPr>
          <w:rFonts w:ascii="Times New Roman" w:eastAsia="Calibri" w:hAnsi="Times New Roman" w:cs="Times New Roman"/>
          <w:sz w:val="24"/>
          <w:szCs w:val="24"/>
          <w:lang w:val="en-US" w:eastAsia="ja-JP"/>
        </w:rPr>
        <w:t xml:space="preserve"> to review these sources in advance of applying.</w:t>
      </w:r>
    </w:p>
    <w:p w14:paraId="1544C443" w14:textId="77777777" w:rsidR="0017669F" w:rsidRPr="0017669F" w:rsidRDefault="0017669F" w:rsidP="000B07DE">
      <w:pPr>
        <w:spacing w:line="240" w:lineRule="auto"/>
        <w:rPr>
          <w:rFonts w:ascii="Times New Roman" w:eastAsia="Calibri" w:hAnsi="Times New Roman" w:cs="Times New Roman"/>
          <w:sz w:val="24"/>
          <w:szCs w:val="24"/>
          <w:lang w:val="en-US" w:eastAsia="ja-JP"/>
        </w:rPr>
      </w:pPr>
    </w:p>
    <w:p w14:paraId="0A29F27E" w14:textId="1E1AFE38"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63" w:name="_Toc100735622"/>
      <w:bookmarkStart w:id="64" w:name="_Toc141357248"/>
      <w:r w:rsidRPr="0017669F">
        <w:rPr>
          <w:rFonts w:ascii="Times New Roman" w:eastAsia="MS Gothic" w:hAnsi="Times New Roman" w:cs="Times New Roman"/>
          <w:b/>
          <w:bCs/>
          <w:kern w:val="24"/>
          <w:sz w:val="24"/>
          <w:szCs w:val="24"/>
          <w:lang w:val="en-US" w:eastAsia="ja-JP"/>
        </w:rPr>
        <w:t>UK Graduate School Bulletin</w:t>
      </w:r>
      <w:bookmarkEnd w:id="63"/>
      <w:bookmarkEnd w:id="64"/>
    </w:p>
    <w:p w14:paraId="06488F70" w14:textId="53FE9BA1" w:rsidR="0017669F" w:rsidRPr="0017669F" w:rsidRDefault="0017669F" w:rsidP="000B07DE">
      <w:pPr>
        <w:spacing w:line="240" w:lineRule="auto"/>
        <w:rPr>
          <w:rFonts w:ascii="Times New Roman" w:eastAsia="Calibri" w:hAnsi="Times New Roman" w:cs="Times New Roman"/>
          <w:sz w:val="24"/>
          <w:szCs w:val="24"/>
          <w:lang w:val="en-US" w:eastAsia="ja-JP"/>
        </w:rPr>
      </w:pPr>
      <w:r w:rsidRPr="0017669F">
        <w:rPr>
          <w:rFonts w:ascii="Times New Roman" w:eastAsia="Calibri" w:hAnsi="Times New Roman" w:cs="Times New Roman"/>
          <w:sz w:val="24"/>
          <w:szCs w:val="24"/>
          <w:lang w:val="en-US" w:eastAsia="ja-JP"/>
        </w:rPr>
        <w:t>The UK Graduate School updates the Graduate Bulletin each academic year.  Please visit the Graduate School Bulletin webpage (</w:t>
      </w:r>
      <w:hyperlink r:id="rId31" w:history="1">
        <w:r w:rsidRPr="0017669F">
          <w:rPr>
            <w:rFonts w:ascii="Times New Roman" w:eastAsia="Calibri" w:hAnsi="Times New Roman" w:cs="Times New Roman"/>
            <w:color w:val="0000FF"/>
            <w:sz w:val="24"/>
            <w:szCs w:val="24"/>
            <w:u w:val="single"/>
            <w:lang w:val="en-US"/>
          </w:rPr>
          <w:t>https://gradschool.uky.edu/bulletin-archive</w:t>
        </w:r>
      </w:hyperlink>
      <w:r w:rsidRPr="0017669F">
        <w:rPr>
          <w:rFonts w:ascii="Times New Roman" w:eastAsia="Calibri" w:hAnsi="Times New Roman" w:cs="Times New Roman"/>
          <w:sz w:val="24"/>
          <w:szCs w:val="24"/>
          <w:lang w:val="en-US" w:eastAsia="ja-JP"/>
        </w:rPr>
        <w:t xml:space="preserve">) and download the latest edition of the Bulletin so you can become familiar with the policies and procedures articulated therein.  The Bulletin covers topics such as admissions requirements, registration, academic load, add/drop and withdrawal, scholastic probation, graduation, requirements for </w:t>
      </w:r>
      <w:r w:rsidR="00FF5C13" w:rsidRPr="002440DE">
        <w:rPr>
          <w:rFonts w:ascii="Times New Roman" w:eastAsia="Calibri" w:hAnsi="Times New Roman" w:cs="Times New Roman"/>
          <w:sz w:val="24"/>
          <w:szCs w:val="24"/>
          <w:lang w:val="en-US" w:eastAsia="ja-JP"/>
        </w:rPr>
        <w:t>master’s</w:t>
      </w:r>
      <w:r w:rsidRPr="0017669F">
        <w:rPr>
          <w:rFonts w:ascii="Times New Roman" w:eastAsia="Calibri" w:hAnsi="Times New Roman" w:cs="Times New Roman"/>
          <w:sz w:val="24"/>
          <w:szCs w:val="24"/>
          <w:lang w:val="en-US" w:eastAsia="ja-JP"/>
        </w:rPr>
        <w:t xml:space="preserve"> degrees, residency, </w:t>
      </w:r>
      <w:r w:rsidR="00777081" w:rsidRPr="002440DE">
        <w:rPr>
          <w:rFonts w:ascii="Times New Roman" w:eastAsia="Calibri" w:hAnsi="Times New Roman" w:cs="Times New Roman"/>
          <w:sz w:val="24"/>
          <w:szCs w:val="24"/>
          <w:lang w:val="en-US" w:eastAsia="ja-JP"/>
        </w:rPr>
        <w:t>examinations</w:t>
      </w:r>
      <w:r w:rsidRPr="0017669F">
        <w:rPr>
          <w:rFonts w:ascii="Times New Roman" w:eastAsia="Calibri" w:hAnsi="Times New Roman" w:cs="Times New Roman"/>
          <w:sz w:val="24"/>
          <w:szCs w:val="24"/>
          <w:lang w:val="en-US" w:eastAsia="ja-JP"/>
        </w:rPr>
        <w:t xml:space="preserve">, time limit for </w:t>
      </w:r>
      <w:r w:rsidR="00777081" w:rsidRPr="002440DE">
        <w:rPr>
          <w:rFonts w:ascii="Times New Roman" w:eastAsia="Calibri" w:hAnsi="Times New Roman" w:cs="Times New Roman"/>
          <w:sz w:val="24"/>
          <w:szCs w:val="24"/>
          <w:lang w:val="en-US" w:eastAsia="ja-JP"/>
        </w:rPr>
        <w:t>master’s</w:t>
      </w:r>
      <w:r w:rsidRPr="0017669F">
        <w:rPr>
          <w:rFonts w:ascii="Times New Roman" w:eastAsia="Calibri" w:hAnsi="Times New Roman" w:cs="Times New Roman"/>
          <w:sz w:val="24"/>
          <w:szCs w:val="24"/>
          <w:lang w:val="en-US" w:eastAsia="ja-JP"/>
        </w:rPr>
        <w:t xml:space="preserve"> degrees, tuition and fees, fellowships and assistantships, student loans, and health services and insurance.</w:t>
      </w:r>
    </w:p>
    <w:p w14:paraId="28B36FFD" w14:textId="77777777" w:rsidR="0017669F" w:rsidRPr="0017669F" w:rsidRDefault="0017669F" w:rsidP="000B07DE">
      <w:pPr>
        <w:spacing w:line="240" w:lineRule="auto"/>
        <w:rPr>
          <w:rFonts w:ascii="Times New Roman" w:eastAsia="Calibri" w:hAnsi="Times New Roman" w:cs="Times New Roman"/>
          <w:sz w:val="24"/>
          <w:szCs w:val="24"/>
          <w:lang w:val="en-US" w:eastAsia="ja-JP"/>
        </w:rPr>
      </w:pPr>
    </w:p>
    <w:p w14:paraId="06DC0E83" w14:textId="77777777" w:rsidR="0017669F" w:rsidRPr="0017669F" w:rsidRDefault="0017669F" w:rsidP="000B07DE">
      <w:pPr>
        <w:keepNext/>
        <w:keepLines/>
        <w:spacing w:line="240" w:lineRule="auto"/>
        <w:outlineLvl w:val="1"/>
        <w:rPr>
          <w:rFonts w:ascii="Times New Roman" w:eastAsia="Times New Roman" w:hAnsi="Times New Roman" w:cs="Times New Roman"/>
          <w:b/>
          <w:bCs/>
          <w:kern w:val="24"/>
          <w:sz w:val="24"/>
          <w:szCs w:val="24"/>
          <w:lang w:val="en-US" w:eastAsia="ja-JP"/>
        </w:rPr>
      </w:pPr>
      <w:bookmarkStart w:id="65" w:name="_Toc100735623"/>
      <w:bookmarkStart w:id="66" w:name="_Toc141357249"/>
      <w:r w:rsidRPr="0017669F">
        <w:rPr>
          <w:rFonts w:ascii="Times New Roman" w:eastAsia="Times New Roman" w:hAnsi="Times New Roman" w:cs="Times New Roman"/>
          <w:b/>
          <w:bCs/>
          <w:kern w:val="24"/>
          <w:sz w:val="24"/>
          <w:szCs w:val="24"/>
          <w:lang w:val="en-US" w:eastAsia="ja-JP"/>
        </w:rPr>
        <w:t>Professionalism and Collegiality</w:t>
      </w:r>
      <w:bookmarkEnd w:id="65"/>
      <w:bookmarkEnd w:id="66"/>
      <w:r w:rsidRPr="0017669F">
        <w:rPr>
          <w:rFonts w:ascii="Times New Roman" w:eastAsia="Times New Roman" w:hAnsi="Times New Roman" w:cs="Times New Roman"/>
          <w:b/>
          <w:bCs/>
          <w:kern w:val="24"/>
          <w:sz w:val="24"/>
          <w:szCs w:val="24"/>
          <w:lang w:val="en-US" w:eastAsia="ja-JP"/>
        </w:rPr>
        <w:t xml:space="preserve">  </w:t>
      </w:r>
    </w:p>
    <w:p w14:paraId="432563A6" w14:textId="6B58E302" w:rsid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To attain the Program Aims, we encourage a collegial working relationship between faculty and graduate students in which both groups are engaged in a common pursuit.  </w:t>
      </w:r>
      <w:r w:rsidR="009B3FE7" w:rsidRPr="002440DE">
        <w:rPr>
          <w:rFonts w:ascii="Times New Roman" w:eastAsia="Times New Roman" w:hAnsi="Times New Roman" w:cs="Times New Roman"/>
          <w:sz w:val="24"/>
          <w:szCs w:val="24"/>
          <w:lang w:val="en-US"/>
        </w:rPr>
        <w:t xml:space="preserve">Involvement in research teams/labs can provide </w:t>
      </w:r>
      <w:r w:rsidRPr="0017669F">
        <w:rPr>
          <w:rFonts w:ascii="Times New Roman" w:eastAsia="Times New Roman" w:hAnsi="Times New Roman" w:cs="Times New Roman"/>
          <w:sz w:val="24"/>
          <w:szCs w:val="24"/>
          <w:lang w:val="en-US"/>
        </w:rPr>
        <w:t>extended contact between students and</w:t>
      </w:r>
      <w:r w:rsidR="00DD3267" w:rsidRPr="002440DE">
        <w:rPr>
          <w:rFonts w:ascii="Times New Roman" w:eastAsia="Times New Roman" w:hAnsi="Times New Roman" w:cs="Times New Roman"/>
          <w:sz w:val="24"/>
          <w:szCs w:val="24"/>
          <w:lang w:val="en-US"/>
        </w:rPr>
        <w:t xml:space="preserve"> the supervisor professor</w:t>
      </w:r>
      <w:r w:rsidRPr="0017669F">
        <w:rPr>
          <w:rFonts w:ascii="Times New Roman" w:eastAsia="Times New Roman" w:hAnsi="Times New Roman" w:cs="Times New Roman"/>
          <w:sz w:val="24"/>
          <w:szCs w:val="24"/>
          <w:lang w:val="en-US"/>
        </w:rPr>
        <w:t xml:space="preserve"> and facilitates students’ research development. Courses provide a forum for faculty-student contact and dialogue, so that professional and personal interchange is facilitated and encouraged.  In all these forums, program faculty provide mentoring, role-modeling, and training opportunities related to professional identity and professionalism.</w:t>
      </w:r>
    </w:p>
    <w:p w14:paraId="1B156DE5" w14:textId="71A17707" w:rsidR="00776ED1" w:rsidRPr="0017669F" w:rsidRDefault="00776ED1" w:rsidP="000B07D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DA4F2D" w:rsidRPr="00DA4F2D">
        <w:rPr>
          <w:rFonts w:ascii="Times New Roman" w:eastAsia="Times New Roman" w:hAnsi="Times New Roman" w:cs="Times New Roman"/>
          <w:color w:val="C00000"/>
          <w:sz w:val="24"/>
          <w:szCs w:val="24"/>
          <w:lang w:val="en-US"/>
        </w:rPr>
        <w:t>Note to faculty: insert here a</w:t>
      </w:r>
      <w:r w:rsidRPr="00DA4F2D">
        <w:rPr>
          <w:rFonts w:ascii="Times New Roman" w:eastAsia="Times New Roman" w:hAnsi="Times New Roman" w:cs="Times New Roman"/>
          <w:color w:val="C00000"/>
          <w:sz w:val="24"/>
          <w:szCs w:val="24"/>
          <w:lang w:val="en-US"/>
        </w:rPr>
        <w:t xml:space="preserve"> paragraph</w:t>
      </w:r>
      <w:r w:rsidR="00DA4F2D" w:rsidRPr="00DA4F2D">
        <w:rPr>
          <w:rFonts w:ascii="Times New Roman" w:eastAsia="Times New Roman" w:hAnsi="Times New Roman" w:cs="Times New Roman"/>
          <w:color w:val="C00000"/>
          <w:sz w:val="24"/>
          <w:szCs w:val="24"/>
          <w:lang w:val="en-US"/>
        </w:rPr>
        <w:t xml:space="preserve"> about </w:t>
      </w:r>
      <w:proofErr w:type="gramStart"/>
      <w:r w:rsidR="00DA4F2D" w:rsidRPr="00DA4F2D">
        <w:rPr>
          <w:rFonts w:ascii="Times New Roman" w:eastAsia="Times New Roman" w:hAnsi="Times New Roman" w:cs="Times New Roman"/>
          <w:color w:val="C00000"/>
          <w:sz w:val="24"/>
          <w:szCs w:val="24"/>
          <w:lang w:val="en-US"/>
        </w:rPr>
        <w:t>important</w:t>
      </w:r>
      <w:proofErr w:type="gramEnd"/>
      <w:r w:rsidR="00DA4F2D" w:rsidRPr="00DA4F2D">
        <w:rPr>
          <w:rFonts w:ascii="Times New Roman" w:eastAsia="Times New Roman" w:hAnsi="Times New Roman" w:cs="Times New Roman"/>
          <w:color w:val="C00000"/>
          <w:sz w:val="24"/>
          <w:szCs w:val="24"/>
          <w:lang w:val="en-US"/>
        </w:rPr>
        <w:t xml:space="preserve"> of timeliness</w:t>
      </w:r>
      <w:r w:rsidR="008C4EBE">
        <w:rPr>
          <w:rFonts w:ascii="Times New Roman" w:eastAsia="Times New Roman" w:hAnsi="Times New Roman" w:cs="Times New Roman"/>
          <w:color w:val="C00000"/>
          <w:sz w:val="24"/>
          <w:szCs w:val="24"/>
          <w:lang w:val="en-US"/>
        </w:rPr>
        <w:t xml:space="preserve"> in next version of Handbook that references the video</w:t>
      </w:r>
      <w:r w:rsidR="00DA4F2D" w:rsidRPr="00DA4F2D">
        <w:rPr>
          <w:rFonts w:ascii="Times New Roman" w:eastAsia="Times New Roman" w:hAnsi="Times New Roman" w:cs="Times New Roman"/>
          <w:color w:val="C00000"/>
          <w:sz w:val="24"/>
          <w:szCs w:val="24"/>
          <w:lang w:val="en-US"/>
        </w:rPr>
        <w:t>.</w:t>
      </w:r>
    </w:p>
    <w:p w14:paraId="0C6CA9A8" w14:textId="732D270B" w:rsidR="0017669F" w:rsidRDefault="0017669F" w:rsidP="000B07DE">
      <w:pPr>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Students are strongly encouraged to join professional organizations such as the American Psychological Association (APA) and APA Division 17: Society of Counseling Psychology (SCP), including their respective student organization, American Psychological Association of Graduate Students (APAGS) and Student Affiliates of Seventeen (SAS).  Refer to the Division 17 website for a definition of Counseling Psychology and membership information (</w:t>
      </w:r>
      <w:hyperlink r:id="rId32" w:history="1">
        <w:r w:rsidRPr="0017669F">
          <w:rPr>
            <w:rFonts w:ascii="Times New Roman" w:eastAsia="Times New Roman" w:hAnsi="Times New Roman" w:cs="Times New Roman"/>
            <w:sz w:val="24"/>
            <w:szCs w:val="24"/>
            <w:lang w:val="en-US"/>
          </w:rPr>
          <w:t>http://www.div17.org/</w:t>
        </w:r>
      </w:hyperlink>
      <w:r w:rsidRPr="0017669F">
        <w:rPr>
          <w:rFonts w:ascii="Times New Roman" w:eastAsia="Times New Roman" w:hAnsi="Times New Roman" w:cs="Times New Roman"/>
          <w:sz w:val="24"/>
          <w:szCs w:val="24"/>
          <w:lang w:val="en-US"/>
        </w:rPr>
        <w:t>).</w:t>
      </w:r>
      <w:bookmarkStart w:id="67" w:name="BM_2_b"/>
      <w:bookmarkEnd w:id="67"/>
      <w:r w:rsidR="00AD250F">
        <w:rPr>
          <w:rFonts w:ascii="Times New Roman" w:eastAsia="Times New Roman" w:hAnsi="Times New Roman" w:cs="Times New Roman"/>
          <w:sz w:val="24"/>
          <w:szCs w:val="24"/>
          <w:lang w:val="en-US"/>
        </w:rPr>
        <w:t xml:space="preserve"> SCP also has sections and special interest groups that may be of interest for students to join.</w:t>
      </w:r>
      <w:r w:rsidRPr="0017669F">
        <w:rPr>
          <w:rFonts w:ascii="Times New Roman" w:eastAsia="Times New Roman" w:hAnsi="Times New Roman" w:cs="Times New Roman"/>
          <w:sz w:val="24"/>
          <w:szCs w:val="24"/>
          <w:lang w:val="en-US"/>
        </w:rPr>
        <w:t xml:space="preserve"> Students are also encouraged to become affiliates of the Kentucky Psychological Association (KPA) (</w:t>
      </w:r>
      <w:hyperlink r:id="rId33" w:history="1">
        <w:r w:rsidRPr="0017669F">
          <w:rPr>
            <w:rFonts w:ascii="Times New Roman" w:eastAsia="Times New Roman" w:hAnsi="Times New Roman" w:cs="Times New Roman"/>
            <w:sz w:val="24"/>
            <w:szCs w:val="24"/>
            <w:lang w:val="en-US"/>
          </w:rPr>
          <w:t>http://www.kpa.org</w:t>
        </w:r>
      </w:hyperlink>
      <w:r w:rsidRPr="0017669F">
        <w:rPr>
          <w:rFonts w:ascii="Times New Roman" w:eastAsia="Times New Roman" w:hAnsi="Times New Roman" w:cs="Times New Roman"/>
          <w:sz w:val="24"/>
          <w:szCs w:val="24"/>
          <w:lang w:val="en-US"/>
        </w:rPr>
        <w:t xml:space="preserve">) and consider membership in other relevant APA Divisions (see a list at </w:t>
      </w:r>
      <w:r w:rsidRPr="0017669F">
        <w:rPr>
          <w:rFonts w:ascii="Times New Roman" w:eastAsia="Times New Roman" w:hAnsi="Times New Roman" w:cs="Times New Roman"/>
          <w:sz w:val="24"/>
          <w:szCs w:val="24"/>
          <w:u w:val="single"/>
          <w:lang w:val="en-US"/>
        </w:rPr>
        <w:t>https://www.apa.org/about/division</w:t>
      </w:r>
      <w:r w:rsidRPr="0017669F">
        <w:rPr>
          <w:rFonts w:ascii="Times New Roman" w:eastAsia="Times New Roman" w:hAnsi="Times New Roman" w:cs="Times New Roman"/>
          <w:sz w:val="24"/>
          <w:szCs w:val="24"/>
          <w:lang w:val="en-US"/>
        </w:rPr>
        <w:t xml:space="preserve">) and psychology professional organizations (e.g., </w:t>
      </w:r>
      <w:r w:rsidRPr="0017669F">
        <w:rPr>
          <w:rFonts w:ascii="Times New Roman" w:eastAsia="Times New Roman" w:hAnsi="Times New Roman" w:cs="Times New Roman"/>
          <w:sz w:val="24"/>
          <w:szCs w:val="24"/>
          <w:u w:val="single"/>
          <w:lang w:val="en-US"/>
        </w:rPr>
        <w:t>https://www.apa.org/pi/oema/resources/associations</w:t>
      </w:r>
      <w:r w:rsidRPr="0017669F">
        <w:rPr>
          <w:rFonts w:ascii="Times New Roman" w:eastAsia="Times New Roman" w:hAnsi="Times New Roman" w:cs="Times New Roman"/>
          <w:sz w:val="24"/>
          <w:szCs w:val="24"/>
          <w:lang w:val="en-US"/>
        </w:rPr>
        <w:t>). Please note that membership in these organizations typically costs a nominal amount, but some may offer free membership to students.</w:t>
      </w:r>
    </w:p>
    <w:p w14:paraId="14862F2B" w14:textId="32A6A881" w:rsidR="00EE7F6E" w:rsidRPr="0017669F" w:rsidRDefault="00EE7F6E" w:rsidP="00EE7F6E">
      <w:pPr>
        <w:spacing w:line="240" w:lineRule="auto"/>
        <w:ind w:firstLine="720"/>
        <w:rPr>
          <w:rFonts w:ascii="Times New Roman" w:eastAsia="Times New Roman" w:hAnsi="Times New Roman" w:cs="Times New Roman"/>
          <w:sz w:val="24"/>
          <w:szCs w:val="24"/>
          <w:lang w:val="en-US"/>
        </w:rPr>
      </w:pPr>
      <w:r w:rsidRPr="00EE7F6E">
        <w:rPr>
          <w:rFonts w:ascii="Times New Roman" w:eastAsia="Times New Roman" w:hAnsi="Times New Roman" w:cs="Times New Roman"/>
          <w:sz w:val="24"/>
          <w:szCs w:val="24"/>
          <w:highlight w:val="yellow"/>
          <w:lang w:val="en-US"/>
        </w:rPr>
        <w:t>Regarding dress code, students are welcome to dress comfortably when attending classes and most program/department functions (exceptions include attending dissertation defenses and attending events that include guest speakers, in which case business casual is requested). When students are seeing clients (including volunteer clients in the context of a course), students are asked to wear business casual attire (as defined by their cultural group). Many assistantships and practicum agencies will have formal dress code policies, which students should be responsive to. When in doubt, dress in business casual.</w:t>
      </w:r>
    </w:p>
    <w:p w14:paraId="3FB5370C" w14:textId="77777777" w:rsidR="0017669F" w:rsidRPr="0017669F" w:rsidRDefault="0017669F" w:rsidP="000B07DE">
      <w:pPr>
        <w:spacing w:line="240" w:lineRule="auto"/>
        <w:rPr>
          <w:rFonts w:ascii="Times New Roman" w:eastAsia="Calibri" w:hAnsi="Times New Roman" w:cs="Times New Roman"/>
          <w:sz w:val="24"/>
          <w:szCs w:val="24"/>
          <w:lang w:val="en-US"/>
        </w:rPr>
      </w:pPr>
      <w:r w:rsidRPr="0017669F">
        <w:rPr>
          <w:rFonts w:ascii="Times New Roman" w:eastAsia="Calibri" w:hAnsi="Times New Roman" w:cs="Times New Roman"/>
          <w:sz w:val="24"/>
          <w:szCs w:val="24"/>
          <w:lang w:val="en-US"/>
        </w:rPr>
        <w:t xml:space="preserve"> </w:t>
      </w:r>
    </w:p>
    <w:p w14:paraId="260D96DC" w14:textId="159B8221"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68" w:name="_Toc100735624"/>
      <w:bookmarkStart w:id="69" w:name="_Toc141357250"/>
      <w:r w:rsidRPr="0017669F">
        <w:rPr>
          <w:rFonts w:ascii="Times New Roman" w:eastAsia="MS Gothic" w:hAnsi="Times New Roman" w:cs="Times New Roman"/>
          <w:b/>
          <w:bCs/>
          <w:kern w:val="24"/>
          <w:sz w:val="24"/>
          <w:szCs w:val="24"/>
          <w:lang w:val="en-US" w:eastAsia="ja-JP"/>
        </w:rPr>
        <w:t>Reflective Learning, Personal Growth, and Seeking Therapy</w:t>
      </w:r>
      <w:bookmarkEnd w:id="68"/>
      <w:r w:rsidR="00F0353A" w:rsidRPr="002440DE">
        <w:rPr>
          <w:rFonts w:ascii="Times New Roman" w:eastAsia="MS Gothic" w:hAnsi="Times New Roman" w:cs="Times New Roman"/>
          <w:b/>
          <w:bCs/>
          <w:kern w:val="24"/>
          <w:sz w:val="24"/>
          <w:szCs w:val="24"/>
          <w:lang w:val="en-US" w:eastAsia="ja-JP"/>
        </w:rPr>
        <w:t>`</w:t>
      </w:r>
      <w:bookmarkEnd w:id="69"/>
    </w:p>
    <w:p w14:paraId="7261450B"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The Program faculty believe that personal development is essential to becoming an effective clinician. Experience </w:t>
      </w:r>
      <w:r w:rsidRPr="0017669F">
        <w:rPr>
          <w:rFonts w:ascii="Times New Roman" w:eastAsia="Times New Roman" w:hAnsi="Times New Roman" w:cs="Times New Roman"/>
          <w:i/>
          <w:sz w:val="24"/>
          <w:szCs w:val="24"/>
          <w:lang w:val="en-US"/>
        </w:rPr>
        <w:t>as a client</w:t>
      </w:r>
      <w:r w:rsidRPr="0017669F">
        <w:rPr>
          <w:rFonts w:ascii="Times New Roman" w:eastAsia="Times New Roman" w:hAnsi="Times New Roman" w:cs="Times New Roman"/>
          <w:sz w:val="24"/>
          <w:szCs w:val="24"/>
          <w:lang w:val="en-US"/>
        </w:rPr>
        <w:t xml:space="preserve"> in both individual and group settings is an excellent way to attend to both personal and professional development by helping you to become comfortable </w:t>
      </w:r>
      <w:r w:rsidRPr="0017669F">
        <w:rPr>
          <w:rFonts w:ascii="Times New Roman" w:eastAsia="Times New Roman" w:hAnsi="Times New Roman" w:cs="Times New Roman"/>
          <w:sz w:val="24"/>
          <w:szCs w:val="24"/>
          <w:lang w:val="en-US"/>
        </w:rPr>
        <w:lastRenderedPageBreak/>
        <w:t xml:space="preserve">with aspects of self-disclosure and reflective self-examination.  Getting personal therapy may be an important step for those who find that their current struggles significantly impede their professional performance. Personal and professional reflective learning activities are used in classes and in practicum training experiences to help students in their professional development. For example, you can expect to observe and be observed conducting therapeutic activities, to give and receive appropriate peer feedback, and to display self-awareness, including the impact of your social locations and cultural values on your interpersonal interactions. In all professional interactions, students are expected to operate responsibly and assertively. This means taking care of personal needs and responsibilities while remaining watchful of and respecting the needs and rights of others. This process requires being aware of and meeting deadlines, fulfilling class and program requirements, helping other students, being involved in the evolution of the program, and other reasonable expectations.  See the Personal Counseling </w:t>
      </w:r>
      <w:proofErr w:type="gramStart"/>
      <w:r w:rsidRPr="0017669F">
        <w:rPr>
          <w:rFonts w:ascii="Times New Roman" w:eastAsia="Times New Roman" w:hAnsi="Times New Roman" w:cs="Times New Roman"/>
          <w:sz w:val="24"/>
          <w:szCs w:val="24"/>
          <w:lang w:val="en-US"/>
        </w:rPr>
        <w:t>section</w:t>
      </w:r>
      <w:proofErr w:type="gramEnd"/>
      <w:r w:rsidRPr="0017669F">
        <w:rPr>
          <w:rFonts w:ascii="Times New Roman" w:eastAsia="Times New Roman" w:hAnsi="Times New Roman" w:cs="Times New Roman"/>
          <w:sz w:val="24"/>
          <w:szCs w:val="24"/>
          <w:lang w:val="en-US"/>
        </w:rPr>
        <w:t xml:space="preserve"> of the Student Support Services header of this Handbook for more information on personal counseling resources.</w:t>
      </w:r>
    </w:p>
    <w:p w14:paraId="18A2B002" w14:textId="77777777" w:rsidR="0017669F" w:rsidRPr="0017669F" w:rsidRDefault="0017669F" w:rsidP="000B07DE">
      <w:pPr>
        <w:spacing w:line="240" w:lineRule="auto"/>
        <w:rPr>
          <w:rFonts w:ascii="Times New Roman" w:eastAsia="Times New Roman" w:hAnsi="Times New Roman" w:cs="Times New Roman"/>
          <w:sz w:val="24"/>
          <w:szCs w:val="24"/>
          <w:lang w:val="en-US"/>
        </w:rPr>
      </w:pPr>
    </w:p>
    <w:p w14:paraId="3446FDB1" w14:textId="7B865949"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70" w:name="_Toc100735625"/>
      <w:bookmarkStart w:id="71" w:name="_Toc141357251"/>
      <w:r w:rsidRPr="0017669F">
        <w:rPr>
          <w:rFonts w:ascii="Times New Roman" w:eastAsia="MS Gothic" w:hAnsi="Times New Roman" w:cs="Times New Roman"/>
          <w:b/>
          <w:bCs/>
          <w:kern w:val="24"/>
          <w:sz w:val="24"/>
          <w:szCs w:val="24"/>
          <w:lang w:val="en-US" w:eastAsia="ja-JP"/>
        </w:rPr>
        <w:t>Ethical Principles, Rights, and Responsibilities</w:t>
      </w:r>
      <w:bookmarkEnd w:id="70"/>
      <w:r w:rsidR="00342A14" w:rsidRPr="002440DE">
        <w:rPr>
          <w:rFonts w:ascii="Times New Roman" w:eastAsia="MS Gothic" w:hAnsi="Times New Roman" w:cs="Times New Roman"/>
          <w:b/>
          <w:bCs/>
          <w:kern w:val="24"/>
          <w:sz w:val="24"/>
          <w:szCs w:val="24"/>
          <w:lang w:val="en-US" w:eastAsia="ja-JP"/>
        </w:rPr>
        <w:t>`</w:t>
      </w:r>
      <w:bookmarkEnd w:id="71"/>
    </w:p>
    <w:p w14:paraId="227F3549" w14:textId="42F86A44"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The Program faculty</w:t>
      </w:r>
      <w:r w:rsidRPr="0017669F">
        <w:rPr>
          <w:rFonts w:ascii="Times New Roman" w:eastAsia="Times New Roman" w:hAnsi="Times New Roman" w:cs="Times New Roman"/>
          <w:color w:val="FF0000"/>
          <w:sz w:val="24"/>
          <w:szCs w:val="24"/>
          <w:lang w:val="en-US"/>
        </w:rPr>
        <w:t xml:space="preserve"> </w:t>
      </w:r>
      <w:r w:rsidRPr="0017669F">
        <w:rPr>
          <w:rFonts w:ascii="Times New Roman" w:eastAsia="Times New Roman" w:hAnsi="Times New Roman" w:cs="Times New Roman"/>
          <w:sz w:val="24"/>
          <w:szCs w:val="24"/>
          <w:lang w:val="en-US"/>
        </w:rPr>
        <w:t>expect that you will conduct yourself in a respectful, professional manner.  You are expected to familiarize yourself with the Ethical Principles of Psychologists and Code of Conduct of the American Psychological Association (</w:t>
      </w:r>
      <w:hyperlink r:id="rId34" w:history="1">
        <w:r w:rsidRPr="0017669F">
          <w:rPr>
            <w:rFonts w:ascii="Times New Roman" w:eastAsia="Calibri" w:hAnsi="Times New Roman" w:cs="Times New Roman"/>
            <w:iCs/>
            <w:color w:val="0000FF"/>
            <w:sz w:val="24"/>
            <w:szCs w:val="24"/>
            <w:u w:val="single"/>
            <w:lang w:val="en-US"/>
          </w:rPr>
          <w:t>https://www.apa.org/ethics/code</w:t>
        </w:r>
      </w:hyperlink>
      <w:r w:rsidRPr="0017669F">
        <w:rPr>
          <w:rFonts w:ascii="Times New Roman" w:eastAsia="Times New Roman" w:hAnsi="Times New Roman" w:cs="Times New Roman"/>
          <w:sz w:val="24"/>
          <w:szCs w:val="24"/>
          <w:lang w:val="en-US"/>
        </w:rPr>
        <w:t>) and to abide by these principles in your academic, professional, and interpersonal behavior.  You should also familiarize yourself with the CCTC Model Policy regarding Comprehensive Evaluation of Student-Trainee Competence in Professional Psychology Programs (</w:t>
      </w:r>
      <w:hyperlink r:id="rId35" w:history="1">
        <w:r w:rsidRPr="0017669F">
          <w:rPr>
            <w:rFonts w:ascii="Times New Roman" w:eastAsia="Times New Roman" w:hAnsi="Times New Roman" w:cs="Times New Roman"/>
            <w:color w:val="0000FF"/>
            <w:sz w:val="24"/>
            <w:szCs w:val="24"/>
            <w:u w:val="single"/>
            <w:lang w:val="en-US"/>
          </w:rPr>
          <w:t>https://ccptp.memberclicks.net/cctc-guidelines-for-the-comprehensive-evaluation-of-student-competence</w:t>
        </w:r>
      </w:hyperlink>
      <w:r w:rsidRPr="0017669F">
        <w:rPr>
          <w:rFonts w:ascii="Times New Roman" w:eastAsia="Times New Roman" w:hAnsi="Times New Roman" w:cs="Times New Roman"/>
          <w:sz w:val="24"/>
          <w:szCs w:val="24"/>
          <w:lang w:val="en-US"/>
        </w:rPr>
        <w:t xml:space="preserve">), as our program follows this Policy. </w:t>
      </w:r>
      <w:bookmarkStart w:id="72" w:name="_Hlk480363226"/>
      <w:r w:rsidRPr="0017669F">
        <w:rPr>
          <w:rFonts w:ascii="Times New Roman" w:eastAsia="Times New Roman" w:hAnsi="Times New Roman" w:cs="Times New Roman"/>
          <w:sz w:val="24"/>
          <w:szCs w:val="24"/>
          <w:lang w:val="en-US"/>
        </w:rPr>
        <w:t>You are expected to demonstrate a commitment to the essential values of the Program, which include respect for the dignity and worth of every individual and their right to a just share of society’s resources (social justice). Ethical behavior and professionalism are expected in your clinical, classroom, and community roles, including public interactions through online and social media outlets. Reports of incidents incompatible with the core values of counseling psychology and ethical codes of our profession may be subject to disciplinary action.</w:t>
      </w:r>
    </w:p>
    <w:p w14:paraId="052BFE06" w14:textId="77777777" w:rsidR="0017669F" w:rsidRPr="0017669F" w:rsidRDefault="0017669F" w:rsidP="000B07DE">
      <w:pPr>
        <w:spacing w:line="240" w:lineRule="auto"/>
        <w:rPr>
          <w:rFonts w:ascii="Times New Roman" w:eastAsia="Times New Roman" w:hAnsi="Times New Roman" w:cs="Times New Roman"/>
          <w:i/>
          <w:sz w:val="24"/>
          <w:szCs w:val="24"/>
          <w:lang w:val="en-US"/>
        </w:rPr>
      </w:pPr>
      <w:r w:rsidRPr="0017669F">
        <w:rPr>
          <w:rFonts w:ascii="Times New Roman" w:eastAsia="Times New Roman" w:hAnsi="Times New Roman" w:cs="Times New Roman"/>
          <w:sz w:val="24"/>
          <w:szCs w:val="24"/>
          <w:lang w:val="en-US"/>
        </w:rPr>
        <w:tab/>
      </w:r>
      <w:bookmarkEnd w:id="72"/>
      <w:r w:rsidRPr="0017669F">
        <w:rPr>
          <w:rFonts w:ascii="Times New Roman" w:eastAsia="Times New Roman" w:hAnsi="Times New Roman" w:cs="Times New Roman"/>
          <w:sz w:val="24"/>
          <w:szCs w:val="24"/>
          <w:lang w:val="en-US"/>
        </w:rPr>
        <w:t xml:space="preserve">Further, students need be aware of the University’s Student Rights and Responsibilities (see </w:t>
      </w:r>
      <w:hyperlink r:id="rId36" w:history="1">
        <w:r w:rsidRPr="0017669F">
          <w:rPr>
            <w:rFonts w:ascii="Times New Roman" w:eastAsia="Times New Roman" w:hAnsi="Times New Roman" w:cs="Times New Roman"/>
            <w:color w:val="0000FF"/>
            <w:sz w:val="24"/>
            <w:szCs w:val="24"/>
            <w:u w:val="single"/>
            <w:lang w:val="en-US"/>
          </w:rPr>
          <w:t>https://www.uky.edu/deanofstudents/student-rights-and-responsibilities</w:t>
        </w:r>
      </w:hyperlink>
      <w:r w:rsidRPr="0017669F">
        <w:rPr>
          <w:rFonts w:ascii="Times New Roman" w:eastAsia="Times New Roman" w:hAnsi="Times New Roman" w:cs="Times New Roman"/>
          <w:sz w:val="24"/>
          <w:szCs w:val="24"/>
          <w:lang w:val="en-US"/>
        </w:rPr>
        <w:t xml:space="preserve">) and abide by the University's Code of Student Conduct that is published by the UK Office of the Dean of Students (see </w:t>
      </w:r>
      <w:hyperlink r:id="rId37" w:history="1">
        <w:r w:rsidRPr="0017669F">
          <w:rPr>
            <w:rFonts w:ascii="Times New Roman" w:eastAsia="Times New Roman" w:hAnsi="Times New Roman" w:cs="Times New Roman"/>
            <w:color w:val="0000FF"/>
            <w:sz w:val="24"/>
            <w:szCs w:val="24"/>
            <w:u w:val="single"/>
            <w:lang w:val="en-US"/>
          </w:rPr>
          <w:t>https://www.uky.edu/studentconduct/code-student-conduct</w:t>
        </w:r>
      </w:hyperlink>
      <w:r w:rsidRPr="0017669F">
        <w:rPr>
          <w:rFonts w:ascii="Times New Roman" w:eastAsia="Times New Roman" w:hAnsi="Times New Roman" w:cs="Times New Roman"/>
          <w:sz w:val="24"/>
          <w:szCs w:val="24"/>
          <w:lang w:val="en-US"/>
        </w:rPr>
        <w:t xml:space="preserve">). The program also has developed and occasionally revises operating procedures and policies that are updated in this Handbook each year. </w:t>
      </w:r>
      <w:r w:rsidRPr="0017669F">
        <w:rPr>
          <w:rFonts w:ascii="Times New Roman" w:eastAsia="Times New Roman" w:hAnsi="Times New Roman" w:cs="Times New Roman"/>
          <w:iCs/>
          <w:sz w:val="24"/>
          <w:szCs w:val="24"/>
          <w:lang w:val="en-US"/>
        </w:rPr>
        <w:t xml:space="preserve"> Students are expected to read, understand, and abide by these policies.</w:t>
      </w:r>
    </w:p>
    <w:p w14:paraId="03BCF11E"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ab/>
        <w:t>No students may use their affiliation with the Department or the Program in connection with advertising services before completing a degree program.  For any unsupervised services offered, the ethics of the situation should be discussed with faculty members (including the student’s Major Professor). If the circumstances are not clarified, it becomes the entire responsibility of the student for all consequences of such action (e.g., if it is deemed a breach of ethics, the student may be dismissed from the program).</w:t>
      </w:r>
    </w:p>
    <w:p w14:paraId="027AC393" w14:textId="7E7C67F4" w:rsidR="0017669F" w:rsidRPr="0017669F" w:rsidRDefault="0017669F" w:rsidP="000B07DE">
      <w:pPr>
        <w:spacing w:line="240" w:lineRule="auto"/>
        <w:ind w:firstLine="720"/>
        <w:rPr>
          <w:rFonts w:ascii="Times New Roman" w:eastAsia="Calibri" w:hAnsi="Times New Roman" w:cs="Times New Roman"/>
          <w:i/>
          <w:iCs/>
          <w:sz w:val="24"/>
          <w:szCs w:val="24"/>
          <w:lang w:val="en-US"/>
        </w:rPr>
      </w:pPr>
      <w:r w:rsidRPr="0017669F">
        <w:rPr>
          <w:rFonts w:ascii="Times New Roman" w:eastAsia="Times New Roman" w:hAnsi="Times New Roman" w:cs="Times New Roman"/>
          <w:sz w:val="24"/>
          <w:szCs w:val="24"/>
          <w:lang w:val="en-US"/>
        </w:rPr>
        <w:t xml:space="preserve">In the 2020-2021 academic year, </w:t>
      </w:r>
      <w:proofErr w:type="gramStart"/>
      <w:r w:rsidRPr="0017669F">
        <w:rPr>
          <w:rFonts w:ascii="Times New Roman" w:eastAsia="Times New Roman" w:hAnsi="Times New Roman" w:cs="Times New Roman"/>
          <w:sz w:val="24"/>
          <w:szCs w:val="24"/>
          <w:lang w:val="en-US"/>
        </w:rPr>
        <w:t>faculty</w:t>
      </w:r>
      <w:proofErr w:type="gramEnd"/>
      <w:r w:rsidRPr="0017669F">
        <w:rPr>
          <w:rFonts w:ascii="Times New Roman" w:eastAsia="Times New Roman" w:hAnsi="Times New Roman" w:cs="Times New Roman"/>
          <w:sz w:val="24"/>
          <w:szCs w:val="24"/>
          <w:lang w:val="en-US"/>
        </w:rPr>
        <w:t xml:space="preserve"> and students co-developed and approved the UK Counseling Psychology Program Interpersonal Guidelines.  The guidelines provide guidance for how all members of our counseling psychology community should conduct themselves in their relationships with each other.  You are asked to familiarize yourself with and abide by these Guidelines, which can be accessed</w:t>
      </w:r>
      <w:r w:rsidR="00F640AB" w:rsidRPr="00F640AB">
        <w:rPr>
          <w:rFonts w:ascii="Times New Roman" w:eastAsia="Times New Roman" w:hAnsi="Times New Roman" w:cs="Times New Roman"/>
          <w:color w:val="000080"/>
          <w:sz w:val="24"/>
          <w:szCs w:val="24"/>
          <w:highlight w:val="yellow"/>
          <w:lang w:val="en-US"/>
        </w:rPr>
        <w:t xml:space="preserve"> </w:t>
      </w:r>
      <w:r w:rsidR="00F640AB" w:rsidRPr="004D0BE2">
        <w:rPr>
          <w:rFonts w:ascii="Times New Roman" w:eastAsia="Times New Roman" w:hAnsi="Times New Roman" w:cs="Times New Roman"/>
          <w:color w:val="000080"/>
          <w:sz w:val="24"/>
          <w:szCs w:val="24"/>
          <w:highlight w:val="yellow"/>
          <w:lang w:val="en-US"/>
        </w:rPr>
        <w:t xml:space="preserve">via the </w:t>
      </w:r>
      <w:hyperlink r:id="rId38" w:history="1">
        <w:r w:rsidR="00F640AB" w:rsidRPr="004D0BE2">
          <w:rPr>
            <w:rStyle w:val="Hyperlink"/>
            <w:rFonts w:ascii="Times New Roman" w:eastAsia="Times New Roman" w:hAnsi="Times New Roman" w:cs="Times New Roman"/>
            <w:sz w:val="24"/>
            <w:szCs w:val="24"/>
            <w:highlight w:val="yellow"/>
            <w:lang w:val="en-US"/>
          </w:rPr>
          <w:t>CP Student Resource Directory</w:t>
        </w:r>
      </w:hyperlink>
      <w:r w:rsidRPr="0017669F">
        <w:rPr>
          <w:rFonts w:ascii="Times New Roman" w:eastAsia="Times New Roman" w:hAnsi="Times New Roman" w:cs="Times New Roman"/>
          <w:sz w:val="24"/>
          <w:szCs w:val="24"/>
          <w:lang w:val="en-US"/>
        </w:rPr>
        <w:t xml:space="preserve">.  </w:t>
      </w:r>
    </w:p>
    <w:p w14:paraId="3AAD904E" w14:textId="77777777" w:rsidR="0017669F" w:rsidRPr="0017669F" w:rsidRDefault="0017669F" w:rsidP="000B07DE">
      <w:pPr>
        <w:spacing w:line="240" w:lineRule="auto"/>
        <w:rPr>
          <w:rFonts w:ascii="Times New Roman" w:eastAsia="Times New Roman" w:hAnsi="Times New Roman" w:cs="Times New Roman"/>
          <w:sz w:val="24"/>
          <w:szCs w:val="24"/>
          <w:lang w:val="en-US"/>
        </w:rPr>
      </w:pPr>
    </w:p>
    <w:p w14:paraId="2F85D921" w14:textId="6C1C2EDE"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73" w:name="_Toc100735626"/>
      <w:bookmarkStart w:id="74" w:name="_Toc141357252"/>
      <w:r w:rsidRPr="0017669F">
        <w:rPr>
          <w:rFonts w:ascii="Times New Roman" w:eastAsia="MS Gothic" w:hAnsi="Times New Roman" w:cs="Times New Roman"/>
          <w:b/>
          <w:bCs/>
          <w:kern w:val="24"/>
          <w:sz w:val="24"/>
          <w:szCs w:val="24"/>
          <w:lang w:val="en-US" w:eastAsia="ja-JP"/>
        </w:rPr>
        <w:t>Blocking Out Tuesdays 3:30pm to 5:30pm for EDP Events</w:t>
      </w:r>
      <w:bookmarkEnd w:id="73"/>
      <w:r w:rsidR="00342A14" w:rsidRPr="002440DE">
        <w:rPr>
          <w:rFonts w:ascii="Times New Roman" w:eastAsia="MS Gothic" w:hAnsi="Times New Roman" w:cs="Times New Roman"/>
          <w:b/>
          <w:bCs/>
          <w:kern w:val="24"/>
          <w:sz w:val="24"/>
          <w:szCs w:val="24"/>
          <w:lang w:val="en-US" w:eastAsia="ja-JP"/>
        </w:rPr>
        <w:t>`</w:t>
      </w:r>
      <w:bookmarkEnd w:id="74"/>
    </w:p>
    <w:p w14:paraId="3CE79AD5"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We require students to not schedule important commitments between 3:30pm and 5:30pm on Tuesdays during the fall and spring semesters.  We use this two-hour time block for events (e.g., town halls, socials, workshops) that students are expected to attend.  Many research labs meet between 4pm and 5pm.  When part or </w:t>
      </w:r>
      <w:proofErr w:type="gramStart"/>
      <w:r w:rsidRPr="0017669F">
        <w:rPr>
          <w:rFonts w:ascii="Times New Roman" w:eastAsia="Times New Roman" w:hAnsi="Times New Roman" w:cs="Times New Roman"/>
          <w:sz w:val="24"/>
          <w:szCs w:val="24"/>
          <w:lang w:val="en-US"/>
        </w:rPr>
        <w:t>all of</w:t>
      </w:r>
      <w:proofErr w:type="gramEnd"/>
      <w:r w:rsidRPr="0017669F">
        <w:rPr>
          <w:rFonts w:ascii="Times New Roman" w:eastAsia="Times New Roman" w:hAnsi="Times New Roman" w:cs="Times New Roman"/>
          <w:sz w:val="24"/>
          <w:szCs w:val="24"/>
          <w:lang w:val="en-US"/>
        </w:rPr>
        <w:t xml:space="preserve"> the two-hour block is needed for a department or program event, the faculty will cancel lab meetings that would normally be scheduled for that day and time and will tell students via email in advance about the required event.  </w:t>
      </w:r>
      <w:proofErr w:type="gramStart"/>
      <w:r w:rsidRPr="0017669F">
        <w:rPr>
          <w:rFonts w:ascii="Times New Roman" w:eastAsia="Times New Roman" w:hAnsi="Times New Roman" w:cs="Times New Roman"/>
          <w:sz w:val="24"/>
          <w:szCs w:val="24"/>
          <w:lang w:val="en-US"/>
        </w:rPr>
        <w:t>Faculty</w:t>
      </w:r>
      <w:proofErr w:type="gramEnd"/>
      <w:r w:rsidRPr="0017669F">
        <w:rPr>
          <w:rFonts w:ascii="Times New Roman" w:eastAsia="Times New Roman" w:hAnsi="Times New Roman" w:cs="Times New Roman"/>
          <w:sz w:val="24"/>
          <w:szCs w:val="24"/>
          <w:lang w:val="en-US"/>
        </w:rPr>
        <w:t xml:space="preserve"> will always try to give students as much advance notice as possible about required events.  Students are welcome to use their time </w:t>
      </w:r>
      <w:proofErr w:type="gramStart"/>
      <w:r w:rsidRPr="0017669F">
        <w:rPr>
          <w:rFonts w:ascii="Times New Roman" w:eastAsia="Times New Roman" w:hAnsi="Times New Roman" w:cs="Times New Roman"/>
          <w:sz w:val="24"/>
          <w:szCs w:val="24"/>
          <w:lang w:val="en-US"/>
        </w:rPr>
        <w:t>productively</w:t>
      </w:r>
      <w:proofErr w:type="gramEnd"/>
      <w:r w:rsidRPr="0017669F">
        <w:rPr>
          <w:rFonts w:ascii="Times New Roman" w:eastAsia="Times New Roman" w:hAnsi="Times New Roman" w:cs="Times New Roman"/>
          <w:sz w:val="24"/>
          <w:szCs w:val="24"/>
          <w:lang w:val="en-US"/>
        </w:rPr>
        <w:t xml:space="preserve"> that time block and even to schedule non-essential meetings during that time block; however, they must be ready to cancel those plans when and if a required event gets scheduled.</w:t>
      </w:r>
    </w:p>
    <w:p w14:paraId="1C2BC109" w14:textId="77777777" w:rsidR="0017669F" w:rsidRPr="0017669F" w:rsidRDefault="0017669F" w:rsidP="000B07DE">
      <w:pPr>
        <w:spacing w:line="240" w:lineRule="auto"/>
        <w:rPr>
          <w:rFonts w:ascii="Times New Roman" w:eastAsia="Times New Roman" w:hAnsi="Times New Roman" w:cs="Times New Roman"/>
          <w:b/>
          <w:sz w:val="24"/>
          <w:szCs w:val="24"/>
          <w:lang w:val="en-US"/>
        </w:rPr>
      </w:pPr>
    </w:p>
    <w:p w14:paraId="55994013" w14:textId="5C9C9E65"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75" w:name="_Toc100735627"/>
      <w:bookmarkStart w:id="76" w:name="_Hlk514222695"/>
      <w:bookmarkStart w:id="77" w:name="_Toc141357253"/>
      <w:r w:rsidRPr="0017669F">
        <w:rPr>
          <w:rFonts w:ascii="Times New Roman" w:eastAsia="MS Gothic" w:hAnsi="Times New Roman" w:cs="Times New Roman"/>
          <w:b/>
          <w:bCs/>
          <w:kern w:val="24"/>
          <w:sz w:val="24"/>
          <w:szCs w:val="24"/>
          <w:lang w:val="en-US" w:eastAsia="ja-JP"/>
        </w:rPr>
        <w:t>Training Re</w:t>
      </w:r>
      <w:bookmarkStart w:id="78" w:name="TrainingTA"/>
      <w:bookmarkEnd w:id="78"/>
      <w:r w:rsidRPr="0017669F">
        <w:rPr>
          <w:rFonts w:ascii="Times New Roman" w:eastAsia="MS Gothic" w:hAnsi="Times New Roman" w:cs="Times New Roman"/>
          <w:b/>
          <w:bCs/>
          <w:kern w:val="24"/>
          <w:sz w:val="24"/>
          <w:szCs w:val="24"/>
          <w:lang w:val="en-US" w:eastAsia="ja-JP"/>
        </w:rPr>
        <w:t>quirements for Teaching Assistantships</w:t>
      </w:r>
      <w:bookmarkEnd w:id="75"/>
      <w:r w:rsidR="0046735C" w:rsidRPr="002440DE">
        <w:rPr>
          <w:rFonts w:ascii="Times New Roman" w:eastAsia="MS Gothic" w:hAnsi="Times New Roman" w:cs="Times New Roman"/>
          <w:b/>
          <w:bCs/>
          <w:kern w:val="24"/>
          <w:sz w:val="24"/>
          <w:szCs w:val="24"/>
          <w:lang w:val="en-US" w:eastAsia="ja-JP"/>
        </w:rPr>
        <w:t>`</w:t>
      </w:r>
      <w:bookmarkEnd w:id="77"/>
    </w:p>
    <w:p w14:paraId="733BEF84"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When a student receives funding via a Teaching Assistantship (TA), attendance at the upcoming TA training is required. These </w:t>
      </w:r>
      <w:proofErr w:type="gramStart"/>
      <w:r w:rsidRPr="0017669F">
        <w:rPr>
          <w:rFonts w:ascii="Times New Roman" w:eastAsia="Times New Roman" w:hAnsi="Times New Roman" w:cs="Times New Roman"/>
          <w:sz w:val="24"/>
          <w:szCs w:val="24"/>
          <w:lang w:val="en-US"/>
        </w:rPr>
        <w:t>trainings</w:t>
      </w:r>
      <w:proofErr w:type="gramEnd"/>
      <w:r w:rsidRPr="0017669F">
        <w:rPr>
          <w:rFonts w:ascii="Times New Roman" w:eastAsia="Times New Roman" w:hAnsi="Times New Roman" w:cs="Times New Roman"/>
          <w:sz w:val="24"/>
          <w:szCs w:val="24"/>
          <w:lang w:val="en-US"/>
        </w:rPr>
        <w:t xml:space="preserve"> are given twice a year, once in August and January.</w:t>
      </w:r>
    </w:p>
    <w:bookmarkEnd w:id="76"/>
    <w:p w14:paraId="5D609A41" w14:textId="77777777" w:rsidR="0017669F" w:rsidRPr="0017669F" w:rsidRDefault="0017669F" w:rsidP="000B07DE">
      <w:pPr>
        <w:spacing w:line="240" w:lineRule="auto"/>
        <w:rPr>
          <w:rFonts w:ascii="Times New Roman" w:eastAsia="Times New Roman" w:hAnsi="Times New Roman" w:cs="Times New Roman"/>
          <w:b/>
          <w:sz w:val="24"/>
          <w:szCs w:val="24"/>
          <w:lang w:val="en-US"/>
        </w:rPr>
      </w:pPr>
    </w:p>
    <w:p w14:paraId="5E0AA0D4" w14:textId="7F756021"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79" w:name="_Toc100735628"/>
      <w:bookmarkStart w:id="80" w:name="_Toc141357254"/>
      <w:r w:rsidRPr="0017669F">
        <w:rPr>
          <w:rFonts w:ascii="Times New Roman" w:eastAsia="MS Gothic" w:hAnsi="Times New Roman" w:cs="Times New Roman"/>
          <w:b/>
          <w:bCs/>
          <w:kern w:val="24"/>
          <w:sz w:val="24"/>
          <w:szCs w:val="24"/>
          <w:lang w:val="en-US" w:eastAsia="ja-JP"/>
        </w:rPr>
        <w:t>Grade Requirements</w:t>
      </w:r>
      <w:bookmarkEnd w:id="79"/>
      <w:r w:rsidR="0046735C" w:rsidRPr="002440DE">
        <w:rPr>
          <w:rFonts w:ascii="Times New Roman" w:eastAsia="MS Gothic" w:hAnsi="Times New Roman" w:cs="Times New Roman"/>
          <w:b/>
          <w:bCs/>
          <w:kern w:val="24"/>
          <w:sz w:val="24"/>
          <w:szCs w:val="24"/>
          <w:lang w:val="en-US" w:eastAsia="ja-JP"/>
        </w:rPr>
        <w:t>`</w:t>
      </w:r>
      <w:bookmarkEnd w:id="80"/>
    </w:p>
    <w:p w14:paraId="58C8D076"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According to the Graduate School Bulletin (</w:t>
      </w:r>
      <w:hyperlink r:id="rId39" w:history="1">
        <w:r w:rsidRPr="0017669F">
          <w:rPr>
            <w:rFonts w:ascii="Times New Roman" w:eastAsia="Calibri" w:hAnsi="Times New Roman" w:cs="Times New Roman"/>
            <w:color w:val="0000FF"/>
            <w:sz w:val="24"/>
            <w:szCs w:val="24"/>
            <w:u w:val="single"/>
            <w:lang w:val="en-US"/>
          </w:rPr>
          <w:t>https://gradschool.uky.edu/bulletin-archive</w:t>
        </w:r>
      </w:hyperlink>
      <w:r w:rsidRPr="0017669F">
        <w:rPr>
          <w:rFonts w:ascii="Times New Roman" w:eastAsia="Times New Roman" w:hAnsi="Times New Roman" w:cs="Times New Roman"/>
          <w:sz w:val="24"/>
          <w:szCs w:val="24"/>
          <w:lang w:val="en-US"/>
        </w:rPr>
        <w:t xml:space="preserve">)  “When students have completed 12 or more semester hours of graduate course work with an average of less than 3.0, they will be placed on scholastic probation. Students will have one full-time semester or the equivalent (9 hours) to remove the scholastic probation by attaining a 3.0 average. If probation is not removed, students will be dismissed from </w:t>
      </w:r>
      <w:proofErr w:type="gramStart"/>
      <w:r w:rsidRPr="0017669F">
        <w:rPr>
          <w:rFonts w:ascii="Times New Roman" w:eastAsia="Times New Roman" w:hAnsi="Times New Roman" w:cs="Times New Roman"/>
          <w:sz w:val="24"/>
          <w:szCs w:val="24"/>
          <w:lang w:val="en-US"/>
        </w:rPr>
        <w:t>the Graduate</w:t>
      </w:r>
      <w:proofErr w:type="gramEnd"/>
      <w:r w:rsidRPr="0017669F">
        <w:rPr>
          <w:rFonts w:ascii="Times New Roman" w:eastAsia="Times New Roman" w:hAnsi="Times New Roman" w:cs="Times New Roman"/>
          <w:sz w:val="24"/>
          <w:szCs w:val="24"/>
          <w:lang w:val="en-US"/>
        </w:rPr>
        <w:t xml:space="preserve"> School."</w:t>
      </w:r>
    </w:p>
    <w:p w14:paraId="2AF22AD7" w14:textId="77777777" w:rsidR="0017669F" w:rsidRPr="0017669F" w:rsidRDefault="0017669F" w:rsidP="000B07DE">
      <w:pPr>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In addition, Counseling Psychology students must satisfy the following grade criteria:</w:t>
      </w:r>
    </w:p>
    <w:p w14:paraId="27624A21" w14:textId="77777777" w:rsidR="0017669F" w:rsidRPr="0017669F" w:rsidRDefault="0017669F" w:rsidP="000B07DE">
      <w:pPr>
        <w:spacing w:line="240" w:lineRule="auto"/>
        <w:rPr>
          <w:rFonts w:ascii="Times New Roman" w:eastAsia="Times New Roman" w:hAnsi="Times New Roman" w:cs="Times New Roman"/>
          <w:b/>
          <w:sz w:val="24"/>
          <w:szCs w:val="24"/>
          <w:lang w:val="en-US"/>
        </w:rPr>
      </w:pPr>
      <w:r w:rsidRPr="0017669F">
        <w:rPr>
          <w:rFonts w:ascii="Times New Roman" w:eastAsia="Times New Roman" w:hAnsi="Times New Roman" w:cs="Times New Roman"/>
          <w:b/>
          <w:sz w:val="24"/>
          <w:szCs w:val="24"/>
          <w:lang w:val="en-US"/>
        </w:rPr>
        <w:tab/>
        <w:t xml:space="preserve">"I" grades.  </w:t>
      </w:r>
      <w:r w:rsidRPr="0017669F">
        <w:rPr>
          <w:rFonts w:ascii="Times New Roman" w:eastAsia="Times New Roman" w:hAnsi="Times New Roman" w:cs="Times New Roman"/>
          <w:sz w:val="24"/>
          <w:szCs w:val="24"/>
          <w:lang w:val="en-US"/>
        </w:rPr>
        <w:t xml:space="preserve">All "I" grades must be completed within the </w:t>
      </w:r>
      <w:proofErr w:type="gramStart"/>
      <w:r w:rsidRPr="0017669F">
        <w:rPr>
          <w:rFonts w:ascii="Times New Roman" w:eastAsia="Times New Roman" w:hAnsi="Times New Roman" w:cs="Times New Roman"/>
          <w:sz w:val="24"/>
          <w:szCs w:val="24"/>
          <w:lang w:val="en-US"/>
        </w:rPr>
        <w:t>time period</w:t>
      </w:r>
      <w:proofErr w:type="gramEnd"/>
      <w:r w:rsidRPr="0017669F">
        <w:rPr>
          <w:rFonts w:ascii="Times New Roman" w:eastAsia="Times New Roman" w:hAnsi="Times New Roman" w:cs="Times New Roman"/>
          <w:sz w:val="24"/>
          <w:szCs w:val="24"/>
          <w:lang w:val="en-US"/>
        </w:rPr>
        <w:t xml:space="preserve"> negotiated between student and faculty instructor. No </w:t>
      </w:r>
      <w:proofErr w:type="gramStart"/>
      <w:r w:rsidRPr="0017669F">
        <w:rPr>
          <w:rFonts w:ascii="Times New Roman" w:eastAsia="Times New Roman" w:hAnsi="Times New Roman" w:cs="Times New Roman"/>
          <w:sz w:val="24"/>
          <w:szCs w:val="24"/>
          <w:lang w:val="en-US"/>
        </w:rPr>
        <w:t>students</w:t>
      </w:r>
      <w:proofErr w:type="gramEnd"/>
      <w:r w:rsidRPr="0017669F">
        <w:rPr>
          <w:rFonts w:ascii="Times New Roman" w:eastAsia="Times New Roman" w:hAnsi="Times New Roman" w:cs="Times New Roman"/>
          <w:sz w:val="24"/>
          <w:szCs w:val="24"/>
          <w:lang w:val="en-US"/>
        </w:rPr>
        <w:t xml:space="preserve"> may have more than two pending "I" grades at any time.  You may not register for course work for which the prerequisite(s) are not completed by the </w:t>
      </w:r>
      <w:proofErr w:type="gramStart"/>
      <w:r w:rsidRPr="0017669F">
        <w:rPr>
          <w:rFonts w:ascii="Times New Roman" w:eastAsia="Times New Roman" w:hAnsi="Times New Roman" w:cs="Times New Roman"/>
          <w:sz w:val="24"/>
          <w:szCs w:val="24"/>
          <w:lang w:val="en-US"/>
        </w:rPr>
        <w:t>first class</w:t>
      </w:r>
      <w:proofErr w:type="gramEnd"/>
      <w:r w:rsidRPr="0017669F">
        <w:rPr>
          <w:rFonts w:ascii="Times New Roman" w:eastAsia="Times New Roman" w:hAnsi="Times New Roman" w:cs="Times New Roman"/>
          <w:sz w:val="24"/>
          <w:szCs w:val="24"/>
          <w:lang w:val="en-US"/>
        </w:rPr>
        <w:t xml:space="preserve"> meeting.  Should an "I" grade not be completed within the negotiated </w:t>
      </w:r>
      <w:proofErr w:type="gramStart"/>
      <w:r w:rsidRPr="0017669F">
        <w:rPr>
          <w:rFonts w:ascii="Times New Roman" w:eastAsia="Times New Roman" w:hAnsi="Times New Roman" w:cs="Times New Roman"/>
          <w:sz w:val="24"/>
          <w:szCs w:val="24"/>
          <w:lang w:val="en-US"/>
        </w:rPr>
        <w:t>time period</w:t>
      </w:r>
      <w:proofErr w:type="gramEnd"/>
      <w:r w:rsidRPr="0017669F">
        <w:rPr>
          <w:rFonts w:ascii="Times New Roman" w:eastAsia="Times New Roman" w:hAnsi="Times New Roman" w:cs="Times New Roman"/>
          <w:sz w:val="24"/>
          <w:szCs w:val="24"/>
          <w:lang w:val="en-US"/>
        </w:rPr>
        <w:t xml:space="preserve">, the instructor of record or the Director of Graduate Study may assign a grade commensurate with the work so far accomplished.  If the "I" grade is not replaced within 12 months of the end of the semester in which the "I" was earned, the Graduate School will direct the Registrar to convert any "I" grade to the grade of "E", unless extenuating circumstances exist. Such circumstances must be determined and verified by the course instructor of the "I" Grade course and the Director of Graduate Study. </w:t>
      </w:r>
    </w:p>
    <w:p w14:paraId="00C2AD88"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b/>
          <w:sz w:val="24"/>
          <w:szCs w:val="24"/>
          <w:lang w:val="en-US"/>
        </w:rPr>
        <w:tab/>
        <w:t>“C” grades.</w:t>
      </w:r>
      <w:r w:rsidRPr="0017669F">
        <w:rPr>
          <w:rFonts w:ascii="Times New Roman" w:eastAsia="Times New Roman" w:hAnsi="Times New Roman" w:cs="Times New Roman"/>
          <w:sz w:val="24"/>
          <w:szCs w:val="24"/>
          <w:lang w:val="en-US"/>
        </w:rPr>
        <w:t xml:space="preserve">  If you obtain a “C” in a course, you will be required to take the course over and complete the course with a grade of “B” or better.  You may not make more than one "C" grade during the Program.  Earning a “C” grade will likely result in the receipt of a Summary Rating of “U = Unsatisfactory Progress” during the upcoming Annual Review of Student Progress and remediation will involve earning a grade of “B” or better within the time limit specified in the remediation plan. Should the student earn a second “C" grade, Program faculty will consider the recommendation for termination from the program. </w:t>
      </w:r>
    </w:p>
    <w:p w14:paraId="4787F034"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b/>
          <w:sz w:val="24"/>
          <w:szCs w:val="24"/>
          <w:lang w:val="en-US"/>
        </w:rPr>
        <w:tab/>
        <w:t xml:space="preserve">“E” grades.  </w:t>
      </w:r>
      <w:r w:rsidRPr="0017669F">
        <w:rPr>
          <w:rFonts w:ascii="Times New Roman" w:eastAsia="Times New Roman" w:hAnsi="Times New Roman" w:cs="Times New Roman"/>
          <w:sz w:val="24"/>
          <w:szCs w:val="24"/>
          <w:lang w:val="en-US"/>
        </w:rPr>
        <w:t xml:space="preserve">An "E" grade in any course may be grounds for termination from the Program. </w:t>
      </w:r>
    </w:p>
    <w:p w14:paraId="4516E4C4" w14:textId="77777777" w:rsidR="0017669F" w:rsidRPr="0017669F" w:rsidRDefault="0017669F" w:rsidP="000B07DE">
      <w:pPr>
        <w:spacing w:line="240" w:lineRule="auto"/>
        <w:ind w:left="720"/>
        <w:contextualSpacing/>
        <w:rPr>
          <w:rFonts w:ascii="Times New Roman" w:eastAsia="Times New Roman" w:hAnsi="Times New Roman" w:cs="Times New Roman"/>
          <w:b/>
          <w:sz w:val="24"/>
          <w:szCs w:val="24"/>
          <w:lang w:val="en-US"/>
        </w:rPr>
      </w:pPr>
    </w:p>
    <w:p w14:paraId="1A530B65" w14:textId="63F3DBE6"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81" w:name="_Toc100735629"/>
      <w:bookmarkStart w:id="82" w:name="_Toc141357255"/>
      <w:r w:rsidRPr="0017669F">
        <w:rPr>
          <w:rFonts w:ascii="Times New Roman" w:eastAsia="MS Gothic" w:hAnsi="Times New Roman" w:cs="Times New Roman"/>
          <w:b/>
          <w:bCs/>
          <w:kern w:val="24"/>
          <w:sz w:val="24"/>
          <w:szCs w:val="24"/>
          <w:lang w:val="en-US" w:eastAsia="ja-JP"/>
        </w:rPr>
        <w:lastRenderedPageBreak/>
        <w:t>Withdrawal from Classes</w:t>
      </w:r>
      <w:bookmarkEnd w:id="81"/>
      <w:r w:rsidR="006A4BB5" w:rsidRPr="002440DE">
        <w:rPr>
          <w:rFonts w:ascii="Times New Roman" w:eastAsia="MS Gothic" w:hAnsi="Times New Roman" w:cs="Times New Roman"/>
          <w:b/>
          <w:bCs/>
          <w:kern w:val="24"/>
          <w:sz w:val="24"/>
          <w:szCs w:val="24"/>
          <w:lang w:val="en-US" w:eastAsia="ja-JP"/>
        </w:rPr>
        <w:t>`</w:t>
      </w:r>
      <w:bookmarkEnd w:id="82"/>
    </w:p>
    <w:p w14:paraId="7EE8F382"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Withdrawals are completed online via the </w:t>
      </w:r>
      <w:proofErr w:type="spellStart"/>
      <w:r w:rsidRPr="0017669F">
        <w:rPr>
          <w:rFonts w:ascii="Times New Roman" w:eastAsia="Times New Roman" w:hAnsi="Times New Roman" w:cs="Times New Roman"/>
          <w:sz w:val="24"/>
          <w:szCs w:val="24"/>
          <w:lang w:val="en-US"/>
        </w:rPr>
        <w:t>myUK</w:t>
      </w:r>
      <w:proofErr w:type="spellEnd"/>
      <w:r w:rsidRPr="0017669F">
        <w:rPr>
          <w:rFonts w:ascii="Times New Roman" w:eastAsia="Times New Roman" w:hAnsi="Times New Roman" w:cs="Times New Roman"/>
          <w:sz w:val="24"/>
          <w:szCs w:val="24"/>
          <w:lang w:val="en-US"/>
        </w:rPr>
        <w:t xml:space="preserve"> system. Visit </w:t>
      </w:r>
      <w:proofErr w:type="spellStart"/>
      <w:r w:rsidRPr="0017669F">
        <w:rPr>
          <w:rFonts w:ascii="Times New Roman" w:eastAsia="Times New Roman" w:hAnsi="Times New Roman" w:cs="Times New Roman"/>
          <w:sz w:val="24"/>
          <w:szCs w:val="24"/>
          <w:lang w:val="en-US"/>
        </w:rPr>
        <w:t>myUK</w:t>
      </w:r>
      <w:proofErr w:type="spellEnd"/>
      <w:r w:rsidRPr="0017669F">
        <w:rPr>
          <w:rFonts w:ascii="Times New Roman" w:eastAsia="Times New Roman" w:hAnsi="Times New Roman" w:cs="Times New Roman"/>
          <w:sz w:val="24"/>
          <w:szCs w:val="24"/>
          <w:lang w:val="en-US"/>
        </w:rPr>
        <w:t xml:space="preserve"> for withdrawal dates, deadlines, and procedures (</w:t>
      </w:r>
      <w:hyperlink r:id="rId40" w:history="1">
        <w:r w:rsidRPr="0017669F">
          <w:rPr>
            <w:rFonts w:ascii="Times New Roman" w:eastAsia="Times New Roman" w:hAnsi="Times New Roman" w:cs="Times New Roman"/>
            <w:color w:val="000080"/>
            <w:sz w:val="24"/>
            <w:szCs w:val="24"/>
            <w:lang w:val="en-US"/>
          </w:rPr>
          <w:t>https://myuk.uky.edu/</w:t>
        </w:r>
      </w:hyperlink>
      <w:r w:rsidRPr="0017669F">
        <w:rPr>
          <w:rFonts w:ascii="Times New Roman" w:eastAsia="Times New Roman" w:hAnsi="Times New Roman" w:cs="Times New Roman"/>
          <w:sz w:val="24"/>
          <w:szCs w:val="24"/>
          <w:lang w:val="en-US"/>
        </w:rPr>
        <w:t xml:space="preserve">). </w:t>
      </w:r>
    </w:p>
    <w:p w14:paraId="49D2CFEA" w14:textId="77777777" w:rsidR="0017669F" w:rsidRPr="0017669F" w:rsidRDefault="0017669F" w:rsidP="000B07DE">
      <w:pPr>
        <w:spacing w:line="240" w:lineRule="auto"/>
        <w:rPr>
          <w:rFonts w:ascii="Times New Roman" w:eastAsia="Calibri" w:hAnsi="Times New Roman" w:cs="Times New Roman"/>
          <w:sz w:val="24"/>
          <w:szCs w:val="24"/>
          <w:lang w:val="en-US"/>
        </w:rPr>
      </w:pPr>
    </w:p>
    <w:p w14:paraId="377F306E" w14:textId="0E314AD3"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83" w:name="_Toc100735630"/>
      <w:bookmarkStart w:id="84" w:name="_Hlk514222653"/>
      <w:bookmarkStart w:id="85" w:name="_Toc141357256"/>
      <w:r w:rsidRPr="0017669F">
        <w:rPr>
          <w:rFonts w:ascii="Times New Roman" w:eastAsia="MS Gothic" w:hAnsi="Times New Roman" w:cs="Times New Roman"/>
          <w:b/>
          <w:bCs/>
          <w:kern w:val="24"/>
          <w:sz w:val="24"/>
          <w:szCs w:val="24"/>
          <w:lang w:val="en-US" w:eastAsia="ja-JP"/>
        </w:rPr>
        <w:t>Course Registration</w:t>
      </w:r>
      <w:bookmarkEnd w:id="83"/>
      <w:r w:rsidR="00847C6C" w:rsidRPr="002440DE">
        <w:rPr>
          <w:rFonts w:ascii="Times New Roman" w:eastAsia="MS Gothic" w:hAnsi="Times New Roman" w:cs="Times New Roman"/>
          <w:b/>
          <w:bCs/>
          <w:kern w:val="24"/>
          <w:sz w:val="24"/>
          <w:szCs w:val="24"/>
          <w:lang w:val="en-US" w:eastAsia="ja-JP"/>
        </w:rPr>
        <w:t>`</w:t>
      </w:r>
      <w:bookmarkEnd w:id="85"/>
    </w:p>
    <w:p w14:paraId="18AFE350" w14:textId="3977CD9B" w:rsidR="00E44B80" w:rsidRPr="00E44B80" w:rsidRDefault="00E44B80" w:rsidP="000B07DE">
      <w:pPr>
        <w:spacing w:line="240" w:lineRule="auto"/>
        <w:rPr>
          <w:rFonts w:ascii="Times New Roman" w:eastAsia="Times New Roman" w:hAnsi="Times New Roman" w:cs="Times New Roman"/>
          <w:sz w:val="24"/>
          <w:szCs w:val="24"/>
          <w:lang w:val="en-US"/>
        </w:rPr>
      </w:pPr>
      <w:r w:rsidRPr="00E44B80">
        <w:rPr>
          <w:rFonts w:ascii="Times New Roman" w:eastAsia="Times New Roman" w:hAnsi="Times New Roman" w:cs="Times New Roman"/>
          <w:sz w:val="24"/>
          <w:szCs w:val="24"/>
          <w:lang w:val="en-US"/>
        </w:rPr>
        <w:t>Students should consult the</w:t>
      </w:r>
      <w:r w:rsidRPr="002440DE">
        <w:rPr>
          <w:rFonts w:ascii="Times New Roman" w:eastAsia="Times New Roman" w:hAnsi="Times New Roman" w:cs="Times New Roman"/>
          <w:sz w:val="24"/>
          <w:szCs w:val="24"/>
          <w:lang w:val="en-US"/>
        </w:rPr>
        <w:t xml:space="preserve"> DMT</w:t>
      </w:r>
      <w:r w:rsidRPr="00E44B80">
        <w:rPr>
          <w:rFonts w:ascii="Times New Roman" w:eastAsia="Times New Roman" w:hAnsi="Times New Roman" w:cs="Times New Roman"/>
          <w:sz w:val="24"/>
          <w:szCs w:val="24"/>
          <w:lang w:val="en-US"/>
        </w:rPr>
        <w:t xml:space="preserve">, Program of Study (POS), the EDP Course Schedule google sheet (for long-term advance planning), and the </w:t>
      </w:r>
      <w:proofErr w:type="spellStart"/>
      <w:r w:rsidRPr="00E44B80">
        <w:rPr>
          <w:rFonts w:ascii="Times New Roman" w:eastAsia="Times New Roman" w:hAnsi="Times New Roman" w:cs="Times New Roman"/>
          <w:sz w:val="24"/>
          <w:szCs w:val="24"/>
          <w:lang w:val="en-US"/>
        </w:rPr>
        <w:t>myUK</w:t>
      </w:r>
      <w:proofErr w:type="spellEnd"/>
      <w:r w:rsidRPr="00E44B80">
        <w:rPr>
          <w:rFonts w:ascii="Times New Roman" w:eastAsia="Times New Roman" w:hAnsi="Times New Roman" w:cs="Times New Roman"/>
          <w:sz w:val="24"/>
          <w:szCs w:val="24"/>
          <w:lang w:val="en-US"/>
        </w:rPr>
        <w:t xml:space="preserve"> Course Catalog (for near-term planning starting 3 months in advance of the start of the semester in question) to make decisions about what/when/how to register for courses for an upcoming semester. More information on each of these things is provided next.</w:t>
      </w:r>
    </w:p>
    <w:p w14:paraId="2571BF6F" w14:textId="6FE47A78" w:rsidR="0017669F" w:rsidRPr="0017669F" w:rsidRDefault="0017669F" w:rsidP="000B07DE">
      <w:pPr>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The guidelines for pre-registration, newly admitted student registration, and late registration are made available in documents which may be obtained from the Director of Graduate Study (DGS) and from the Registrar (</w:t>
      </w:r>
      <w:hyperlink r:id="rId41" w:history="1">
        <w:r w:rsidRPr="0017669F">
          <w:rPr>
            <w:rFonts w:ascii="Times New Roman" w:eastAsia="Times New Roman" w:hAnsi="Times New Roman" w:cs="Times New Roman"/>
            <w:color w:val="000080"/>
            <w:sz w:val="24"/>
            <w:szCs w:val="24"/>
            <w:lang w:val="en-US"/>
          </w:rPr>
          <w:t>http://www.uky.edu/Registrar/</w:t>
        </w:r>
      </w:hyperlink>
      <w:r w:rsidRPr="0017669F">
        <w:rPr>
          <w:rFonts w:ascii="Times New Roman" w:eastAsia="Times New Roman" w:hAnsi="Times New Roman" w:cs="Times New Roman"/>
          <w:sz w:val="24"/>
          <w:szCs w:val="24"/>
          <w:lang w:val="en-US"/>
        </w:rPr>
        <w:t xml:space="preserve">).  Students are advised each semester to follow the suggestions that appear on the COUNSELING-PSYCHOLOGY listserv.  All registration is done electronically via </w:t>
      </w:r>
      <w:proofErr w:type="spellStart"/>
      <w:r w:rsidRPr="0017669F">
        <w:rPr>
          <w:rFonts w:ascii="Times New Roman" w:eastAsia="Times New Roman" w:hAnsi="Times New Roman" w:cs="Times New Roman"/>
          <w:sz w:val="24"/>
          <w:szCs w:val="24"/>
          <w:lang w:val="en-US"/>
        </w:rPr>
        <w:t>myUK</w:t>
      </w:r>
      <w:proofErr w:type="spellEnd"/>
      <w:r w:rsidRPr="0017669F">
        <w:rPr>
          <w:rFonts w:ascii="Times New Roman" w:eastAsia="Times New Roman" w:hAnsi="Times New Roman" w:cs="Times New Roman"/>
          <w:sz w:val="24"/>
          <w:szCs w:val="24"/>
          <w:lang w:val="en-US"/>
        </w:rPr>
        <w:t xml:space="preserve"> (</w:t>
      </w:r>
      <w:hyperlink r:id="rId42" w:history="1">
        <w:r w:rsidRPr="0017669F">
          <w:rPr>
            <w:rFonts w:ascii="Times New Roman" w:eastAsia="Times New Roman" w:hAnsi="Times New Roman" w:cs="Times New Roman"/>
            <w:color w:val="000080"/>
            <w:sz w:val="24"/>
            <w:szCs w:val="24"/>
            <w:lang w:val="en-US"/>
          </w:rPr>
          <w:t>https://myuk.uky.edu/irj/portal</w:t>
        </w:r>
      </w:hyperlink>
      <w:r w:rsidRPr="0017669F">
        <w:rPr>
          <w:rFonts w:ascii="Times New Roman" w:eastAsia="Times New Roman" w:hAnsi="Times New Roman" w:cs="Times New Roman"/>
          <w:sz w:val="24"/>
          <w:szCs w:val="24"/>
          <w:lang w:val="en-US"/>
        </w:rPr>
        <w:t xml:space="preserve">).  </w:t>
      </w:r>
    </w:p>
    <w:p w14:paraId="17C9C624" w14:textId="01D06700" w:rsidR="0017669F" w:rsidRPr="0017669F" w:rsidRDefault="0017669F" w:rsidP="000B07DE">
      <w:pPr>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Students can consult with the</w:t>
      </w:r>
      <w:r w:rsidR="006A4BB5" w:rsidRPr="002440DE">
        <w:rPr>
          <w:rFonts w:ascii="Times New Roman" w:eastAsia="Times New Roman" w:hAnsi="Times New Roman" w:cs="Times New Roman"/>
          <w:sz w:val="24"/>
          <w:szCs w:val="24"/>
          <w:lang w:val="en-US"/>
        </w:rPr>
        <w:t xml:space="preserve"> DMT </w:t>
      </w:r>
      <w:r w:rsidRPr="0017669F">
        <w:rPr>
          <w:rFonts w:ascii="Times New Roman" w:eastAsia="Times New Roman" w:hAnsi="Times New Roman" w:cs="Times New Roman"/>
          <w:sz w:val="24"/>
          <w:szCs w:val="24"/>
          <w:lang w:val="en-US"/>
        </w:rPr>
        <w:t xml:space="preserve">and review the Course Catalog (view the semesterly Course Catalog by logging into your </w:t>
      </w:r>
      <w:proofErr w:type="spellStart"/>
      <w:r w:rsidRPr="0017669F">
        <w:rPr>
          <w:rFonts w:ascii="Times New Roman" w:eastAsia="Times New Roman" w:hAnsi="Times New Roman" w:cs="Times New Roman"/>
          <w:sz w:val="24"/>
          <w:szCs w:val="24"/>
          <w:lang w:val="en-US"/>
        </w:rPr>
        <w:t>myUK</w:t>
      </w:r>
      <w:proofErr w:type="spellEnd"/>
      <w:r w:rsidRPr="0017669F">
        <w:rPr>
          <w:rFonts w:ascii="Times New Roman" w:eastAsia="Times New Roman" w:hAnsi="Times New Roman" w:cs="Times New Roman"/>
          <w:sz w:val="24"/>
          <w:szCs w:val="24"/>
          <w:lang w:val="en-US"/>
        </w:rPr>
        <w:t xml:space="preserve"> account at </w:t>
      </w:r>
      <w:hyperlink r:id="rId43" w:history="1">
        <w:r w:rsidRPr="0017669F">
          <w:rPr>
            <w:rFonts w:ascii="Times New Roman" w:eastAsia="Times New Roman" w:hAnsi="Times New Roman" w:cs="Times New Roman"/>
            <w:color w:val="000080"/>
            <w:sz w:val="24"/>
            <w:szCs w:val="24"/>
            <w:lang w:val="en-US"/>
          </w:rPr>
          <w:t>https://myuk.uky.edu/irj/portal</w:t>
        </w:r>
      </w:hyperlink>
      <w:r w:rsidRPr="0017669F">
        <w:rPr>
          <w:rFonts w:ascii="Times New Roman" w:eastAsia="Times New Roman" w:hAnsi="Times New Roman" w:cs="Times New Roman"/>
          <w:sz w:val="24"/>
          <w:szCs w:val="24"/>
          <w:lang w:val="en-US"/>
        </w:rPr>
        <w:t xml:space="preserve">) to plan courses and a schedule </w:t>
      </w:r>
      <w:r w:rsidR="009809F4" w:rsidRPr="002440DE">
        <w:rPr>
          <w:rFonts w:ascii="Times New Roman" w:eastAsia="Times New Roman" w:hAnsi="Times New Roman" w:cs="Times New Roman"/>
          <w:sz w:val="24"/>
          <w:szCs w:val="24"/>
          <w:lang w:val="en-US"/>
        </w:rPr>
        <w:t>prior to the date their registration window opens</w:t>
      </w:r>
      <w:r w:rsidRPr="0017669F">
        <w:rPr>
          <w:rFonts w:ascii="Times New Roman" w:eastAsia="Times New Roman" w:hAnsi="Times New Roman" w:cs="Times New Roman"/>
          <w:sz w:val="24"/>
          <w:szCs w:val="24"/>
          <w:lang w:val="en-US"/>
        </w:rPr>
        <w:t>.  Newly admitted students should also be aware that they must set up a “</w:t>
      </w:r>
      <w:proofErr w:type="spellStart"/>
      <w:r w:rsidRPr="0017669F">
        <w:rPr>
          <w:rFonts w:ascii="Times New Roman" w:eastAsia="Times New Roman" w:hAnsi="Times New Roman" w:cs="Times New Roman"/>
          <w:sz w:val="24"/>
          <w:szCs w:val="24"/>
          <w:lang w:val="en-US"/>
        </w:rPr>
        <w:t>linkblue</w:t>
      </w:r>
      <w:proofErr w:type="spellEnd"/>
      <w:r w:rsidRPr="0017669F">
        <w:rPr>
          <w:rFonts w:ascii="Times New Roman" w:eastAsia="Times New Roman" w:hAnsi="Times New Roman" w:cs="Times New Roman"/>
          <w:sz w:val="24"/>
          <w:szCs w:val="24"/>
          <w:lang w:val="en-US"/>
        </w:rPr>
        <w:t>” account (</w:t>
      </w:r>
      <w:hyperlink r:id="rId44" w:history="1">
        <w:r w:rsidRPr="0017669F">
          <w:rPr>
            <w:rFonts w:ascii="Times New Roman" w:eastAsia="Times New Roman" w:hAnsi="Times New Roman" w:cs="Times New Roman"/>
            <w:color w:val="0000FF"/>
            <w:sz w:val="24"/>
            <w:szCs w:val="24"/>
            <w:u w:val="single"/>
            <w:lang w:val="en-US"/>
          </w:rPr>
          <w:t>https://ukam.uky.edu/</w:t>
        </w:r>
      </w:hyperlink>
      <w:r w:rsidRPr="0017669F">
        <w:rPr>
          <w:rFonts w:ascii="Times New Roman" w:eastAsia="Times New Roman" w:hAnsi="Times New Roman" w:cs="Times New Roman"/>
          <w:sz w:val="24"/>
          <w:szCs w:val="24"/>
          <w:lang w:val="en-US"/>
        </w:rPr>
        <w:t xml:space="preserve">) </w:t>
      </w:r>
      <w:proofErr w:type="gramStart"/>
      <w:r w:rsidRPr="0017669F">
        <w:rPr>
          <w:rFonts w:ascii="Times New Roman" w:eastAsia="Times New Roman" w:hAnsi="Times New Roman" w:cs="Times New Roman"/>
          <w:sz w:val="24"/>
          <w:szCs w:val="24"/>
          <w:lang w:val="en-US"/>
        </w:rPr>
        <w:t>in order to</w:t>
      </w:r>
      <w:proofErr w:type="gramEnd"/>
      <w:r w:rsidRPr="0017669F">
        <w:rPr>
          <w:rFonts w:ascii="Times New Roman" w:eastAsia="Times New Roman" w:hAnsi="Times New Roman" w:cs="Times New Roman"/>
          <w:sz w:val="24"/>
          <w:szCs w:val="24"/>
          <w:lang w:val="en-US"/>
        </w:rPr>
        <w:t xml:space="preserve"> register electronically and use many university services such as email, library account access, etc.</w:t>
      </w:r>
    </w:p>
    <w:p w14:paraId="32C30B20" w14:textId="712D1042" w:rsidR="0017669F" w:rsidRPr="002440DE" w:rsidRDefault="0017669F" w:rsidP="000B07DE">
      <w:pPr>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Students are encouraged to review the EDP Course Schedule google sheet in advance of registration to help them plan when they will take courses.  This resource can be </w:t>
      </w:r>
      <w:r w:rsidR="00AC3AF1">
        <w:rPr>
          <w:rFonts w:ascii="Times New Roman" w:eastAsia="Times New Roman" w:hAnsi="Times New Roman" w:cs="Times New Roman"/>
          <w:sz w:val="24"/>
          <w:szCs w:val="24"/>
          <w:lang w:val="en-US"/>
        </w:rPr>
        <w:t>accessed</w:t>
      </w:r>
      <w:r w:rsidR="00876B48">
        <w:rPr>
          <w:rFonts w:ascii="Times New Roman" w:eastAsia="Times New Roman" w:hAnsi="Times New Roman" w:cs="Times New Roman"/>
          <w:sz w:val="24"/>
          <w:szCs w:val="24"/>
          <w:lang w:val="en-US"/>
        </w:rPr>
        <w:t xml:space="preserve"> </w:t>
      </w:r>
      <w:r w:rsidR="00876B48" w:rsidRPr="004D0BE2">
        <w:rPr>
          <w:rFonts w:ascii="Times New Roman" w:eastAsia="Times New Roman" w:hAnsi="Times New Roman" w:cs="Times New Roman"/>
          <w:color w:val="000080"/>
          <w:sz w:val="24"/>
          <w:szCs w:val="24"/>
          <w:highlight w:val="yellow"/>
          <w:lang w:val="en-US"/>
        </w:rPr>
        <w:t xml:space="preserve">via the </w:t>
      </w:r>
      <w:hyperlink r:id="rId45" w:history="1">
        <w:r w:rsidR="00876B48" w:rsidRPr="004D0BE2">
          <w:rPr>
            <w:rStyle w:val="Hyperlink"/>
            <w:rFonts w:ascii="Times New Roman" w:eastAsia="Times New Roman" w:hAnsi="Times New Roman" w:cs="Times New Roman"/>
            <w:sz w:val="24"/>
            <w:szCs w:val="24"/>
            <w:highlight w:val="yellow"/>
            <w:lang w:val="en-US"/>
          </w:rPr>
          <w:t>CP Student Resource Directory</w:t>
        </w:r>
      </w:hyperlink>
      <w:r w:rsidRPr="0017669F">
        <w:rPr>
          <w:rFonts w:ascii="Times New Roman" w:eastAsia="Times New Roman" w:hAnsi="Times New Roman" w:cs="Times New Roman"/>
          <w:sz w:val="24"/>
          <w:szCs w:val="24"/>
          <w:lang w:val="en-US"/>
        </w:rPr>
        <w:t>.</w:t>
      </w:r>
    </w:p>
    <w:p w14:paraId="4B25B940" w14:textId="42225DBF" w:rsidR="00847C6C" w:rsidRPr="0017669F" w:rsidRDefault="00847C6C" w:rsidP="000B07DE">
      <w:pPr>
        <w:spacing w:line="240" w:lineRule="auto"/>
        <w:ind w:firstLine="720"/>
        <w:rPr>
          <w:rFonts w:ascii="Times New Roman" w:eastAsia="Times New Roman" w:hAnsi="Times New Roman" w:cs="Times New Roman"/>
          <w:sz w:val="24"/>
          <w:szCs w:val="24"/>
          <w:lang w:val="en-US"/>
        </w:rPr>
      </w:pPr>
      <w:r w:rsidRPr="002440DE">
        <w:rPr>
          <w:rFonts w:ascii="Times New Roman" w:eastAsia="Times New Roman" w:hAnsi="Times New Roman" w:cs="Times New Roman"/>
          <w:sz w:val="24"/>
          <w:szCs w:val="24"/>
          <w:lang w:val="en-US"/>
        </w:rPr>
        <w:t xml:space="preserve">Newly admitted students should await email instructions from the DMT in late spring prior to their first fall semester in the program; this email will articulate how to go about registering for fall courses.  It is highly recommended that you register for courses as soon as possible, as </w:t>
      </w:r>
      <w:r w:rsidR="00EB0F9D" w:rsidRPr="002440DE">
        <w:rPr>
          <w:rFonts w:ascii="Times New Roman" w:eastAsia="Times New Roman" w:hAnsi="Times New Roman" w:cs="Times New Roman"/>
          <w:sz w:val="24"/>
          <w:szCs w:val="24"/>
          <w:lang w:val="en-US"/>
        </w:rPr>
        <w:t>students from many departments take the courses required by our program</w:t>
      </w:r>
      <w:r w:rsidR="00540E23" w:rsidRPr="002440DE">
        <w:rPr>
          <w:rFonts w:ascii="Times New Roman" w:eastAsia="Times New Roman" w:hAnsi="Times New Roman" w:cs="Times New Roman"/>
          <w:sz w:val="24"/>
          <w:szCs w:val="24"/>
          <w:lang w:val="en-US"/>
        </w:rPr>
        <w:t xml:space="preserve">, so </w:t>
      </w:r>
      <w:r w:rsidR="0052560E" w:rsidRPr="002440DE">
        <w:rPr>
          <w:rFonts w:ascii="Times New Roman" w:eastAsia="Times New Roman" w:hAnsi="Times New Roman" w:cs="Times New Roman"/>
          <w:sz w:val="24"/>
          <w:szCs w:val="24"/>
          <w:lang w:val="en-US"/>
        </w:rPr>
        <w:t xml:space="preserve">available </w:t>
      </w:r>
      <w:r w:rsidR="00540E23" w:rsidRPr="002440DE">
        <w:rPr>
          <w:rFonts w:ascii="Times New Roman" w:eastAsia="Times New Roman" w:hAnsi="Times New Roman" w:cs="Times New Roman"/>
          <w:sz w:val="24"/>
          <w:szCs w:val="24"/>
          <w:lang w:val="en-US"/>
        </w:rPr>
        <w:t xml:space="preserve">spots in courses go quickly. </w:t>
      </w:r>
      <w:r w:rsidR="0052560E" w:rsidRPr="002440DE">
        <w:rPr>
          <w:rFonts w:ascii="Times New Roman" w:eastAsia="Times New Roman" w:hAnsi="Times New Roman" w:cs="Times New Roman"/>
          <w:sz w:val="24"/>
          <w:szCs w:val="24"/>
          <w:lang w:val="en-US"/>
        </w:rPr>
        <w:t xml:space="preserve">Waiting to register can create difficulties for being able to </w:t>
      </w:r>
      <w:r w:rsidR="00EE1943" w:rsidRPr="002440DE">
        <w:rPr>
          <w:rFonts w:ascii="Times New Roman" w:eastAsia="Times New Roman" w:hAnsi="Times New Roman" w:cs="Times New Roman"/>
          <w:sz w:val="24"/>
          <w:szCs w:val="24"/>
          <w:lang w:val="en-US"/>
        </w:rPr>
        <w:t xml:space="preserve">take required courses during the intended semesters.  Current students should check </w:t>
      </w:r>
      <w:proofErr w:type="spellStart"/>
      <w:r w:rsidR="00EE1943" w:rsidRPr="002440DE">
        <w:rPr>
          <w:rFonts w:ascii="Times New Roman" w:eastAsia="Times New Roman" w:hAnsi="Times New Roman" w:cs="Times New Roman"/>
          <w:sz w:val="24"/>
          <w:szCs w:val="24"/>
          <w:lang w:val="en-US"/>
        </w:rPr>
        <w:t>myUK</w:t>
      </w:r>
      <w:proofErr w:type="spellEnd"/>
      <w:r w:rsidR="00EE1943" w:rsidRPr="002440DE">
        <w:rPr>
          <w:rFonts w:ascii="Times New Roman" w:eastAsia="Times New Roman" w:hAnsi="Times New Roman" w:cs="Times New Roman"/>
          <w:sz w:val="24"/>
          <w:szCs w:val="24"/>
          <w:lang w:val="en-US"/>
        </w:rPr>
        <w:t xml:space="preserve"> (https://myuk.uky.edu/) to see when their registration window for the upcoming semester opens, and make a calendar reminder </w:t>
      </w:r>
      <w:r w:rsidR="006D19D9" w:rsidRPr="002440DE">
        <w:rPr>
          <w:rFonts w:ascii="Times New Roman" w:eastAsia="Times New Roman" w:hAnsi="Times New Roman" w:cs="Times New Roman"/>
          <w:sz w:val="24"/>
          <w:szCs w:val="24"/>
          <w:lang w:val="en-US"/>
        </w:rPr>
        <w:t xml:space="preserve">so that they register for courses as soon as registration </w:t>
      </w:r>
      <w:proofErr w:type="gramStart"/>
      <w:r w:rsidR="006D19D9" w:rsidRPr="002440DE">
        <w:rPr>
          <w:rFonts w:ascii="Times New Roman" w:eastAsia="Times New Roman" w:hAnsi="Times New Roman" w:cs="Times New Roman"/>
          <w:sz w:val="24"/>
          <w:szCs w:val="24"/>
          <w:lang w:val="en-US"/>
        </w:rPr>
        <w:t>opens up</w:t>
      </w:r>
      <w:proofErr w:type="gramEnd"/>
      <w:r w:rsidR="006D19D9" w:rsidRPr="002440DE">
        <w:rPr>
          <w:rFonts w:ascii="Times New Roman" w:eastAsia="Times New Roman" w:hAnsi="Times New Roman" w:cs="Times New Roman"/>
          <w:sz w:val="24"/>
          <w:szCs w:val="24"/>
          <w:lang w:val="en-US"/>
        </w:rPr>
        <w:t xml:space="preserve">. The POS and DMT emails will provide guidance on </w:t>
      </w:r>
      <w:r w:rsidR="00F439F8" w:rsidRPr="002440DE">
        <w:rPr>
          <w:rFonts w:ascii="Times New Roman" w:eastAsia="Times New Roman" w:hAnsi="Times New Roman" w:cs="Times New Roman"/>
          <w:sz w:val="24"/>
          <w:szCs w:val="24"/>
          <w:lang w:val="en-US"/>
        </w:rPr>
        <w:t xml:space="preserve">what courses to register for. </w:t>
      </w:r>
    </w:p>
    <w:bookmarkEnd w:id="84"/>
    <w:p w14:paraId="1D84C3B3" w14:textId="77777777" w:rsidR="0017669F" w:rsidRPr="0017669F" w:rsidRDefault="0017669F" w:rsidP="000B07DE">
      <w:pPr>
        <w:spacing w:line="240" w:lineRule="auto"/>
        <w:rPr>
          <w:rFonts w:ascii="Times New Roman" w:eastAsia="Calibri" w:hAnsi="Times New Roman" w:cs="Times New Roman"/>
          <w:sz w:val="24"/>
          <w:szCs w:val="24"/>
          <w:lang w:val="en-US"/>
        </w:rPr>
      </w:pPr>
    </w:p>
    <w:p w14:paraId="095468E5" w14:textId="5A3C543D"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86" w:name="_Toc100735631"/>
      <w:bookmarkStart w:id="87" w:name="_Toc141357257"/>
      <w:r w:rsidRPr="0017669F">
        <w:rPr>
          <w:rFonts w:ascii="Times New Roman" w:eastAsia="MS Gothic" w:hAnsi="Times New Roman" w:cs="Times New Roman"/>
          <w:b/>
          <w:bCs/>
          <w:kern w:val="24"/>
          <w:sz w:val="24"/>
          <w:szCs w:val="24"/>
          <w:lang w:val="en-US" w:eastAsia="ja-JP"/>
        </w:rPr>
        <w:t>APA Style</w:t>
      </w:r>
      <w:bookmarkEnd w:id="86"/>
      <w:r w:rsidR="002F6815" w:rsidRPr="002440DE">
        <w:rPr>
          <w:rFonts w:ascii="Times New Roman" w:eastAsia="MS Gothic" w:hAnsi="Times New Roman" w:cs="Times New Roman"/>
          <w:b/>
          <w:bCs/>
          <w:kern w:val="24"/>
          <w:sz w:val="24"/>
          <w:szCs w:val="24"/>
          <w:lang w:val="en-US" w:eastAsia="ja-JP"/>
        </w:rPr>
        <w:t>`</w:t>
      </w:r>
      <w:bookmarkEnd w:id="87"/>
    </w:p>
    <w:p w14:paraId="0648DBE2"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All papers submitted in any course in the department are expected to conform to APA Style, unless requested otherwise by the instructor. Securing a copy of the latest edition of the APA Style Manual is required.</w:t>
      </w:r>
    </w:p>
    <w:p w14:paraId="3428138A" w14:textId="77777777" w:rsidR="0017669F" w:rsidRPr="0017669F" w:rsidRDefault="0017669F" w:rsidP="000B07DE">
      <w:pPr>
        <w:spacing w:line="240" w:lineRule="auto"/>
        <w:rPr>
          <w:rFonts w:ascii="Times New Roman" w:eastAsia="Times New Roman" w:hAnsi="Times New Roman" w:cs="Times New Roman"/>
          <w:color w:val="000000"/>
          <w:sz w:val="24"/>
          <w:szCs w:val="24"/>
          <w:lang w:val="en-US"/>
        </w:rPr>
      </w:pPr>
    </w:p>
    <w:p w14:paraId="008275F2" w14:textId="367FA727"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88" w:name="BM_l"/>
      <w:bookmarkStart w:id="89" w:name="_Toc100735632"/>
      <w:bookmarkStart w:id="90" w:name="_Toc141357258"/>
      <w:bookmarkEnd w:id="88"/>
      <w:r w:rsidRPr="0017669F">
        <w:rPr>
          <w:rFonts w:ascii="Times New Roman" w:eastAsia="MS Gothic" w:hAnsi="Times New Roman" w:cs="Times New Roman"/>
          <w:b/>
          <w:bCs/>
          <w:kern w:val="24"/>
          <w:sz w:val="24"/>
          <w:szCs w:val="24"/>
          <w:lang w:val="en-US" w:eastAsia="ja-JP"/>
        </w:rPr>
        <w:t>Academic Integrity and Plagiarism</w:t>
      </w:r>
      <w:bookmarkEnd w:id="89"/>
      <w:r w:rsidR="002F6815" w:rsidRPr="002440DE">
        <w:rPr>
          <w:rFonts w:ascii="Times New Roman" w:eastAsia="MS Gothic" w:hAnsi="Times New Roman" w:cs="Times New Roman"/>
          <w:b/>
          <w:bCs/>
          <w:kern w:val="24"/>
          <w:sz w:val="24"/>
          <w:szCs w:val="24"/>
          <w:lang w:val="en-US" w:eastAsia="ja-JP"/>
        </w:rPr>
        <w:t>`</w:t>
      </w:r>
      <w:bookmarkEnd w:id="90"/>
    </w:p>
    <w:p w14:paraId="27F36C1A" w14:textId="77777777" w:rsidR="0017669F" w:rsidRPr="0017669F" w:rsidRDefault="0017669F" w:rsidP="000B07DE">
      <w:pPr>
        <w:spacing w:line="240" w:lineRule="auto"/>
        <w:rPr>
          <w:rFonts w:ascii="Times New Roman" w:eastAsia="Times New Roman" w:hAnsi="Times New Roman" w:cs="Times New Roman"/>
          <w:b/>
          <w:sz w:val="24"/>
          <w:szCs w:val="24"/>
          <w:lang w:val="en-US"/>
        </w:rPr>
      </w:pPr>
      <w:r w:rsidRPr="0017669F">
        <w:rPr>
          <w:rFonts w:ascii="Times New Roman" w:eastAsia="Times New Roman" w:hAnsi="Times New Roman" w:cs="Times New Roman"/>
          <w:sz w:val="24"/>
          <w:szCs w:val="24"/>
          <w:lang w:val="en-US"/>
        </w:rPr>
        <w:t>All academic work, written or otherwise, submitted by you to your instructor or other academic supervisor, is expected to be the result of your own thought, research, or self</w:t>
      </w:r>
      <w:r w:rsidRPr="0017669F">
        <w:rPr>
          <w:rFonts w:ascii="Times New Roman" w:eastAsia="Times New Roman" w:hAnsi="Times New Roman" w:cs="Times New Roman"/>
          <w:sz w:val="24"/>
          <w:szCs w:val="24"/>
          <w:lang w:val="en-US"/>
        </w:rPr>
        <w:noBreakHyphen/>
        <w:t>expression.  In any case in which you feel uncertain about a question of plagiarism involving your work, you are obligated to consult your instructor on the matter before submitting it.</w:t>
      </w:r>
    </w:p>
    <w:p w14:paraId="4086FB36"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lastRenderedPageBreak/>
        <w:tab/>
        <w:t xml:space="preserve">When you submit work purporting to be your own, but in any way borrow ideas, organization, </w:t>
      </w:r>
      <w:proofErr w:type="gramStart"/>
      <w:r w:rsidRPr="0017669F">
        <w:rPr>
          <w:rFonts w:ascii="Times New Roman" w:eastAsia="Times New Roman" w:hAnsi="Times New Roman" w:cs="Times New Roman"/>
          <w:sz w:val="24"/>
          <w:szCs w:val="24"/>
          <w:lang w:val="en-US"/>
        </w:rPr>
        <w:t>wording</w:t>
      </w:r>
      <w:proofErr w:type="gramEnd"/>
      <w:r w:rsidRPr="0017669F">
        <w:rPr>
          <w:rFonts w:ascii="Times New Roman" w:eastAsia="Times New Roman" w:hAnsi="Times New Roman" w:cs="Times New Roman"/>
          <w:sz w:val="24"/>
          <w:szCs w:val="24"/>
          <w:lang w:val="en-US"/>
        </w:rPr>
        <w:t xml:space="preserve"> or anything else from another source without appropriate acknowledgement of the fact, this constitutes plagiarism.  For additional information on plagiarism, see the Academic Ombud webpage on Academic Offense Information (</w:t>
      </w:r>
      <w:hyperlink r:id="rId46" w:history="1">
        <w:r w:rsidRPr="0017669F">
          <w:rPr>
            <w:rFonts w:ascii="Times New Roman" w:eastAsia="Times New Roman" w:hAnsi="Times New Roman" w:cs="Times New Roman"/>
            <w:color w:val="0000FF"/>
            <w:sz w:val="24"/>
            <w:szCs w:val="24"/>
            <w:u w:val="single"/>
            <w:lang w:val="en-US"/>
          </w:rPr>
          <w:t>https://www.uky.edu/ombud/academic-offense-information</w:t>
        </w:r>
      </w:hyperlink>
      <w:r w:rsidRPr="0017669F">
        <w:rPr>
          <w:rFonts w:ascii="Times New Roman" w:eastAsia="Times New Roman" w:hAnsi="Times New Roman" w:cs="Times New Roman"/>
          <w:sz w:val="24"/>
          <w:szCs w:val="24"/>
          <w:lang w:val="en-US"/>
        </w:rPr>
        <w:t xml:space="preserve">), which links to additional Plagiarism resources and policies.  </w:t>
      </w:r>
    </w:p>
    <w:p w14:paraId="15601CD3"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ab/>
        <w:t>Plagiarism includes reproducing someone else's work, whether it be a published article, chapter of a book, a paper from a friend, website, or electronic file.  Plagiarism also includes the practice of employing or allowing another person to alter or revise the work that you submit as your own, whoever that other person may be.  Students may discuss assignments among themselves or with an instructor or tutor; however, when the actual work is done, it must be done by you alone.</w:t>
      </w:r>
    </w:p>
    <w:p w14:paraId="233E907D"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ab/>
        <w:t xml:space="preserve">When an assignment involves research in outside sources or information, you must carefully acknowledge exactly what, where, and how they have been employed.  If you use the words of someone else, you must put quotation marks around the passage in question and add an appropriate indication of its origin.  Making simple changes while leaving the organization, content, and phraseology intact is plagiaristic.  However, nothing in these Rules shall apply to those ideas that are so generally and freely circulated as to be a part of the public domain. </w:t>
      </w:r>
    </w:p>
    <w:p w14:paraId="3239C9FA" w14:textId="77777777" w:rsidR="0017669F" w:rsidRPr="0017669F" w:rsidRDefault="0017669F" w:rsidP="000B07DE">
      <w:pPr>
        <w:spacing w:line="240" w:lineRule="auto"/>
        <w:rPr>
          <w:rFonts w:ascii="Times New Roman" w:eastAsia="Times New Roman" w:hAnsi="Times New Roman" w:cs="Times New Roman"/>
          <w:sz w:val="24"/>
          <w:szCs w:val="24"/>
          <w:lang w:val="en-US"/>
        </w:rPr>
      </w:pPr>
    </w:p>
    <w:p w14:paraId="6E0648FE" w14:textId="2A1D0619"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91" w:name="_Toc100735633"/>
      <w:bookmarkStart w:id="92" w:name="_Toc141357259"/>
      <w:r w:rsidRPr="0017669F">
        <w:rPr>
          <w:rFonts w:ascii="Times New Roman" w:eastAsia="MS Gothic" w:hAnsi="Times New Roman" w:cs="Times New Roman"/>
          <w:b/>
          <w:bCs/>
          <w:kern w:val="24"/>
          <w:sz w:val="24"/>
          <w:szCs w:val="24"/>
          <w:lang w:val="en-US" w:eastAsia="ja-JP"/>
        </w:rPr>
        <w:t>Due Process, Appeals, and Grievances</w:t>
      </w:r>
      <w:bookmarkEnd w:id="91"/>
      <w:r w:rsidR="002F6815" w:rsidRPr="002440DE">
        <w:rPr>
          <w:rFonts w:ascii="Times New Roman" w:eastAsia="MS Gothic" w:hAnsi="Times New Roman" w:cs="Times New Roman"/>
          <w:b/>
          <w:bCs/>
          <w:kern w:val="24"/>
          <w:sz w:val="24"/>
          <w:szCs w:val="24"/>
          <w:lang w:val="en-US" w:eastAsia="ja-JP"/>
        </w:rPr>
        <w:t>`</w:t>
      </w:r>
      <w:bookmarkEnd w:id="92"/>
    </w:p>
    <w:p w14:paraId="022B3BED"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In line with our ethics code, we seek </w:t>
      </w:r>
      <w:r w:rsidRPr="0017669F">
        <w:rPr>
          <w:rFonts w:ascii="Times New Roman" w:eastAsia="Times New Roman" w:hAnsi="Times New Roman" w:cs="Times New Roman"/>
          <w:i/>
          <w:sz w:val="24"/>
          <w:szCs w:val="24"/>
          <w:lang w:val="en-US"/>
        </w:rPr>
        <w:t>informal</w:t>
      </w:r>
      <w:r w:rsidRPr="0017669F">
        <w:rPr>
          <w:rFonts w:ascii="Times New Roman" w:eastAsia="Times New Roman" w:hAnsi="Times New Roman" w:cs="Times New Roman"/>
          <w:sz w:val="24"/>
          <w:szCs w:val="24"/>
          <w:lang w:val="en-US"/>
        </w:rPr>
        <w:t xml:space="preserve"> resolutions to conflicts whenever possible. If you have an </w:t>
      </w:r>
      <w:r w:rsidRPr="0017669F">
        <w:rPr>
          <w:rFonts w:ascii="Times New Roman" w:eastAsia="Times New Roman" w:hAnsi="Times New Roman" w:cs="Times New Roman"/>
          <w:i/>
          <w:sz w:val="24"/>
          <w:szCs w:val="24"/>
          <w:lang w:val="en-US"/>
        </w:rPr>
        <w:t>academic or non-academic</w:t>
      </w:r>
      <w:r w:rsidRPr="0017669F">
        <w:rPr>
          <w:rFonts w:ascii="Times New Roman" w:eastAsia="Times New Roman" w:hAnsi="Times New Roman" w:cs="Times New Roman"/>
          <w:sz w:val="24"/>
          <w:szCs w:val="24"/>
          <w:lang w:val="en-US"/>
        </w:rPr>
        <w:t xml:space="preserve"> concern related to the program, you should attempt informal problem solving (e.g., talking directly with the instructor, faculty member, committee member, department chair, dean) before lodging a formal complaint.  In most cases, mutually satisfactory solutions to problems can be found through these informal means.  A formal grievance procedure should be employed as a last resort when informal channels of resolving the problem have failed. </w:t>
      </w:r>
    </w:p>
    <w:p w14:paraId="4FA6AC1E" w14:textId="77777777" w:rsidR="0017669F" w:rsidRPr="0017669F" w:rsidRDefault="0017669F" w:rsidP="000B07DE">
      <w:pPr>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The UK Office of the Dean of Students maintains a Student Complaints webpage (</w:t>
      </w:r>
      <w:hyperlink r:id="rId47" w:history="1">
        <w:r w:rsidRPr="0017669F">
          <w:rPr>
            <w:rFonts w:ascii="Times New Roman" w:eastAsia="Times New Roman" w:hAnsi="Times New Roman" w:cs="Times New Roman"/>
            <w:color w:val="0000FF"/>
            <w:sz w:val="24"/>
            <w:szCs w:val="24"/>
            <w:u w:val="single"/>
            <w:lang w:val="en-US"/>
          </w:rPr>
          <w:t>https://www.uky.edu/deanofstudents/student-complaints</w:t>
        </w:r>
      </w:hyperlink>
      <w:r w:rsidRPr="0017669F">
        <w:rPr>
          <w:rFonts w:ascii="Times New Roman" w:eastAsia="Times New Roman" w:hAnsi="Times New Roman" w:cs="Times New Roman"/>
          <w:sz w:val="24"/>
          <w:szCs w:val="24"/>
          <w:lang w:val="en-US"/>
        </w:rPr>
        <w:t xml:space="preserve">) that serves as a directory of the different university units that can help address student concerns.  Please consult the following webpages for details on the issues, policies, and procedures maintained by each unit.  Key units include but are not limited to: </w:t>
      </w:r>
    </w:p>
    <w:p w14:paraId="4825DD82" w14:textId="77777777" w:rsidR="0017669F" w:rsidRPr="0017669F" w:rsidRDefault="0017669F" w:rsidP="000B07DE">
      <w:pPr>
        <w:numPr>
          <w:ilvl w:val="0"/>
          <w:numId w:val="4"/>
        </w:numPr>
        <w:spacing w:line="240" w:lineRule="auto"/>
        <w:contextualSpacing/>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Academic Ombud Services (academic issues, academic offense appeals, course grade appeals, program dismissal appeals; </w:t>
      </w:r>
      <w:hyperlink r:id="rId48" w:history="1">
        <w:r w:rsidRPr="0017669F">
          <w:rPr>
            <w:rFonts w:ascii="Times New Roman" w:eastAsia="Times New Roman" w:hAnsi="Times New Roman" w:cs="Times New Roman"/>
            <w:color w:val="0000FF"/>
            <w:sz w:val="24"/>
            <w:szCs w:val="24"/>
            <w:u w:val="single"/>
            <w:lang w:val="en-US"/>
          </w:rPr>
          <w:t>https://www.uky.edu/ombud/</w:t>
        </w:r>
      </w:hyperlink>
      <w:r w:rsidRPr="0017669F">
        <w:rPr>
          <w:rFonts w:ascii="Times New Roman" w:eastAsia="Times New Roman" w:hAnsi="Times New Roman" w:cs="Times New Roman"/>
          <w:sz w:val="24"/>
          <w:szCs w:val="24"/>
          <w:lang w:val="en-US"/>
        </w:rPr>
        <w:t>)</w:t>
      </w:r>
    </w:p>
    <w:p w14:paraId="6FAF9034" w14:textId="77777777" w:rsidR="0017669F" w:rsidRPr="0017669F" w:rsidRDefault="0017669F" w:rsidP="000B07DE">
      <w:pPr>
        <w:numPr>
          <w:ilvl w:val="0"/>
          <w:numId w:val="4"/>
        </w:numPr>
        <w:spacing w:line="240" w:lineRule="auto"/>
        <w:contextualSpacing/>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Office of Institutional Equity and Equal Opportunity (investigating and resolving issues related to equal opportunity, discrimination, harassment; </w:t>
      </w:r>
      <w:hyperlink r:id="rId49" w:history="1">
        <w:r w:rsidRPr="0017669F">
          <w:rPr>
            <w:rFonts w:ascii="Times New Roman" w:eastAsia="Times New Roman" w:hAnsi="Times New Roman" w:cs="Times New Roman"/>
            <w:color w:val="0000FF"/>
            <w:sz w:val="24"/>
            <w:szCs w:val="24"/>
            <w:u w:val="single"/>
            <w:lang w:val="en-US"/>
          </w:rPr>
          <w:t>https://www.uky.edu/eeo/discrimination-harassment</w:t>
        </w:r>
      </w:hyperlink>
      <w:r w:rsidRPr="0017669F">
        <w:rPr>
          <w:rFonts w:ascii="Times New Roman" w:eastAsia="Times New Roman" w:hAnsi="Times New Roman" w:cs="Times New Roman"/>
          <w:sz w:val="24"/>
          <w:szCs w:val="24"/>
          <w:lang w:val="en-US"/>
        </w:rPr>
        <w:t xml:space="preserve">) </w:t>
      </w:r>
    </w:p>
    <w:p w14:paraId="3D3BFBC6" w14:textId="77777777" w:rsidR="0017669F" w:rsidRPr="0017669F" w:rsidRDefault="0017669F" w:rsidP="000B07DE">
      <w:pPr>
        <w:numPr>
          <w:ilvl w:val="0"/>
          <w:numId w:val="4"/>
        </w:numPr>
        <w:spacing w:line="240" w:lineRule="auto"/>
        <w:contextualSpacing/>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Office of Student Conduct (student conduct violations; student grievances; </w:t>
      </w:r>
      <w:hyperlink r:id="rId50" w:history="1">
        <w:r w:rsidRPr="0017669F">
          <w:rPr>
            <w:rFonts w:ascii="Times New Roman" w:eastAsia="Times New Roman" w:hAnsi="Times New Roman" w:cs="Times New Roman"/>
            <w:color w:val="0000FF"/>
            <w:sz w:val="24"/>
            <w:szCs w:val="24"/>
            <w:u w:val="single"/>
            <w:lang w:val="en-US"/>
          </w:rPr>
          <w:t>https://www.uky.edu/studentconduct/</w:t>
        </w:r>
      </w:hyperlink>
      <w:r w:rsidRPr="0017669F">
        <w:rPr>
          <w:rFonts w:ascii="Times New Roman" w:eastAsia="Times New Roman" w:hAnsi="Times New Roman" w:cs="Times New Roman"/>
          <w:sz w:val="24"/>
          <w:szCs w:val="24"/>
          <w:lang w:val="en-US"/>
        </w:rPr>
        <w:t>)</w:t>
      </w:r>
    </w:p>
    <w:p w14:paraId="4136AF86" w14:textId="77777777" w:rsidR="0017669F" w:rsidRPr="0017669F" w:rsidRDefault="0017669F" w:rsidP="000B07DE">
      <w:pPr>
        <w:numPr>
          <w:ilvl w:val="0"/>
          <w:numId w:val="4"/>
        </w:numPr>
        <w:spacing w:line="240" w:lineRule="auto"/>
        <w:contextualSpacing/>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Center for Support and Intervention (individualized non-clinical case management services to students; </w:t>
      </w:r>
      <w:hyperlink r:id="rId51" w:history="1">
        <w:r w:rsidRPr="0017669F">
          <w:rPr>
            <w:rFonts w:ascii="Times New Roman" w:eastAsia="Times New Roman" w:hAnsi="Times New Roman" w:cs="Times New Roman"/>
            <w:color w:val="0000FF"/>
            <w:sz w:val="24"/>
            <w:szCs w:val="24"/>
            <w:u w:val="single"/>
            <w:lang w:val="en-US"/>
          </w:rPr>
          <w:t>https://www.uky.edu/concern/who-we-are</w:t>
        </w:r>
      </w:hyperlink>
      <w:r w:rsidRPr="0017669F">
        <w:rPr>
          <w:rFonts w:ascii="Times New Roman" w:eastAsia="Times New Roman" w:hAnsi="Times New Roman" w:cs="Times New Roman"/>
          <w:sz w:val="24"/>
          <w:szCs w:val="24"/>
          <w:lang w:val="en-US"/>
        </w:rPr>
        <w:t>)</w:t>
      </w:r>
    </w:p>
    <w:p w14:paraId="69F8844A" w14:textId="77777777" w:rsidR="0017669F" w:rsidRPr="0017669F" w:rsidRDefault="0017669F" w:rsidP="000B07DE">
      <w:pPr>
        <w:numPr>
          <w:ilvl w:val="0"/>
          <w:numId w:val="4"/>
        </w:numPr>
        <w:spacing w:line="240" w:lineRule="auto"/>
        <w:contextualSpacing/>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Office of Legal Council (report an ethical issue; </w:t>
      </w:r>
      <w:hyperlink r:id="rId52" w:history="1">
        <w:r w:rsidRPr="0017669F">
          <w:rPr>
            <w:rFonts w:ascii="Times New Roman" w:eastAsia="Times New Roman" w:hAnsi="Times New Roman" w:cs="Times New Roman"/>
            <w:color w:val="0000FF"/>
            <w:sz w:val="24"/>
            <w:szCs w:val="24"/>
            <w:u w:val="single"/>
            <w:lang w:val="en-US"/>
          </w:rPr>
          <w:t>https://www.uky.edu/legal/report-ethical-issue</w:t>
        </w:r>
      </w:hyperlink>
      <w:r w:rsidRPr="0017669F">
        <w:rPr>
          <w:rFonts w:ascii="Times New Roman" w:eastAsia="Times New Roman" w:hAnsi="Times New Roman" w:cs="Times New Roman"/>
          <w:sz w:val="24"/>
          <w:szCs w:val="24"/>
          <w:lang w:val="en-US"/>
        </w:rPr>
        <w:t xml:space="preserve">). </w:t>
      </w:r>
    </w:p>
    <w:p w14:paraId="7DF7F833" w14:textId="77777777" w:rsidR="0017669F" w:rsidRPr="0017669F" w:rsidRDefault="0017669F" w:rsidP="000B07DE">
      <w:pPr>
        <w:spacing w:line="240" w:lineRule="auto"/>
        <w:rPr>
          <w:rFonts w:ascii="Times New Roman" w:eastAsia="Times New Roman" w:hAnsi="Times New Roman" w:cs="Times New Roman"/>
          <w:sz w:val="24"/>
          <w:szCs w:val="24"/>
          <w:lang w:val="en-US"/>
        </w:rPr>
      </w:pPr>
    </w:p>
    <w:p w14:paraId="2CF9BD41" w14:textId="08242167"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93" w:name="_Toc100735634"/>
      <w:bookmarkStart w:id="94" w:name="_Toc141357260"/>
      <w:r w:rsidRPr="0017669F">
        <w:rPr>
          <w:rFonts w:ascii="Times New Roman" w:eastAsia="MS Gothic" w:hAnsi="Times New Roman" w:cs="Times New Roman"/>
          <w:b/>
          <w:bCs/>
          <w:kern w:val="24"/>
          <w:sz w:val="24"/>
          <w:szCs w:val="24"/>
          <w:lang w:val="en-US" w:eastAsia="ja-JP"/>
        </w:rPr>
        <w:t>Non-Discrimination Policy</w:t>
      </w:r>
      <w:bookmarkEnd w:id="93"/>
      <w:r w:rsidR="00982BAD" w:rsidRPr="002440DE">
        <w:rPr>
          <w:rFonts w:ascii="Times New Roman" w:eastAsia="MS Gothic" w:hAnsi="Times New Roman" w:cs="Times New Roman"/>
          <w:b/>
          <w:bCs/>
          <w:kern w:val="24"/>
          <w:sz w:val="24"/>
          <w:szCs w:val="24"/>
          <w:lang w:val="en-US" w:eastAsia="ja-JP"/>
        </w:rPr>
        <w:t>`</w:t>
      </w:r>
      <w:bookmarkEnd w:id="94"/>
    </w:p>
    <w:p w14:paraId="03DE42DB"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 xml:space="preserve">The Program is committed to a policy of providing educational opportunities to all academically qualified students regardless of economic or social status and will not discriminate </w:t>
      </w:r>
      <w:proofErr w:type="gramStart"/>
      <w:r w:rsidRPr="0017669F">
        <w:rPr>
          <w:rFonts w:ascii="Times New Roman" w:eastAsia="Times New Roman" w:hAnsi="Times New Roman" w:cs="Times New Roman"/>
          <w:sz w:val="24"/>
          <w:szCs w:val="24"/>
          <w:lang w:val="en-US"/>
        </w:rPr>
        <w:t xml:space="preserve">on the basis </w:t>
      </w:r>
      <w:r w:rsidRPr="0017669F">
        <w:rPr>
          <w:rFonts w:ascii="Times New Roman" w:eastAsia="Times New Roman" w:hAnsi="Times New Roman" w:cs="Times New Roman"/>
          <w:sz w:val="24"/>
          <w:szCs w:val="24"/>
          <w:lang w:val="en-US"/>
        </w:rPr>
        <w:lastRenderedPageBreak/>
        <w:t>of</w:t>
      </w:r>
      <w:proofErr w:type="gramEnd"/>
      <w:r w:rsidRPr="0017669F">
        <w:rPr>
          <w:rFonts w:ascii="Times New Roman" w:eastAsia="Times New Roman" w:hAnsi="Times New Roman" w:cs="Times New Roman"/>
          <w:sz w:val="24"/>
          <w:szCs w:val="24"/>
          <w:lang w:val="en-US"/>
        </w:rPr>
        <w:t xml:space="preserve"> race, color, ethnic origin, national origin, creed, religion, political belief, sex, sexual orientation, gender identity, gender expression, pregnancy, marital status, genetic information, age, veteran status, or physical or mental disability. The University of Kentucky is an equal opportunity university. We encourage applications from all academically qualified people interested in educational opportunities.</w:t>
      </w:r>
    </w:p>
    <w:p w14:paraId="00B76FAE" w14:textId="77777777" w:rsidR="0017669F" w:rsidRPr="0017669F" w:rsidRDefault="0017669F" w:rsidP="000B07DE">
      <w:pPr>
        <w:spacing w:line="240" w:lineRule="auto"/>
        <w:rPr>
          <w:rFonts w:ascii="Times New Roman" w:eastAsia="Times New Roman" w:hAnsi="Times New Roman" w:cs="Times New Roman"/>
          <w:sz w:val="24"/>
          <w:szCs w:val="24"/>
          <w:lang w:val="en-US"/>
        </w:rPr>
      </w:pPr>
    </w:p>
    <w:p w14:paraId="18440875" w14:textId="38C9EDDD" w:rsidR="0017669F" w:rsidRPr="0017669F" w:rsidRDefault="0017669F"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95" w:name="_Toc100735635"/>
      <w:bookmarkStart w:id="96" w:name="_Hlk514222619"/>
      <w:bookmarkStart w:id="97" w:name="_Toc141357261"/>
      <w:r w:rsidRPr="0017669F">
        <w:rPr>
          <w:rFonts w:ascii="Times New Roman" w:eastAsia="MS Gothic" w:hAnsi="Times New Roman" w:cs="Times New Roman"/>
          <w:b/>
          <w:bCs/>
          <w:kern w:val="24"/>
          <w:sz w:val="24"/>
          <w:szCs w:val="24"/>
          <w:lang w:val="en-US" w:eastAsia="ja-JP"/>
        </w:rPr>
        <w:t>Leave of Absence</w:t>
      </w:r>
      <w:bookmarkEnd w:id="95"/>
      <w:bookmarkEnd w:id="97"/>
    </w:p>
    <w:p w14:paraId="0505245C" w14:textId="77777777" w:rsidR="0017669F" w:rsidRPr="0017669F" w:rsidRDefault="0017669F" w:rsidP="000B07DE">
      <w:pPr>
        <w:spacing w:line="240" w:lineRule="auto"/>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Per the Graduate School Bulletin (</w:t>
      </w:r>
      <w:hyperlink r:id="rId53" w:history="1">
        <w:r w:rsidRPr="0017669F">
          <w:rPr>
            <w:rFonts w:ascii="Times New Roman" w:eastAsia="Calibri" w:hAnsi="Times New Roman" w:cs="Times New Roman"/>
            <w:color w:val="0000FF"/>
            <w:sz w:val="24"/>
            <w:szCs w:val="24"/>
            <w:u w:val="single"/>
            <w:lang w:val="en-US"/>
          </w:rPr>
          <w:t>https://gradschool.uky.edu/bulletin-archive</w:t>
        </w:r>
      </w:hyperlink>
      <w:r w:rsidRPr="0017669F">
        <w:rPr>
          <w:rFonts w:ascii="Times New Roman" w:eastAsia="Times New Roman" w:hAnsi="Times New Roman" w:cs="Times New Roman"/>
          <w:color w:val="000080"/>
          <w:sz w:val="24"/>
          <w:szCs w:val="24"/>
          <w:lang w:val="en-US"/>
        </w:rPr>
        <w:t>)</w:t>
      </w:r>
      <w:r w:rsidRPr="0017669F">
        <w:rPr>
          <w:rFonts w:ascii="Times New Roman" w:eastAsia="Times New Roman" w:hAnsi="Times New Roman" w:cs="Times New Roman"/>
          <w:sz w:val="24"/>
          <w:szCs w:val="24"/>
          <w:lang w:val="en-US"/>
        </w:rPr>
        <w:t xml:space="preserve">, enrolled graduate students at the University of Kentucky who sit out for one or more semesters will need to complete a new application to the Graduate School and to the Program and pay the application fee to be considered for re-admission.  In many instances this requirement can be avoided by requesting a </w:t>
      </w:r>
      <w:r w:rsidRPr="0017669F">
        <w:rPr>
          <w:rFonts w:ascii="Times New Roman" w:eastAsia="Times New Roman" w:hAnsi="Times New Roman" w:cs="Times New Roman"/>
          <w:i/>
          <w:sz w:val="24"/>
          <w:szCs w:val="24"/>
          <w:lang w:val="en-US"/>
        </w:rPr>
        <w:t>leave of absence.</w:t>
      </w:r>
      <w:r w:rsidRPr="0017669F">
        <w:rPr>
          <w:rFonts w:ascii="Times New Roman" w:eastAsia="Times New Roman" w:hAnsi="Times New Roman" w:cs="Times New Roman"/>
          <w:sz w:val="24"/>
          <w:szCs w:val="24"/>
          <w:lang w:val="en-US"/>
        </w:rPr>
        <w:t>  In addition to avoiding the application process, this status will allow the student to priority register in preparation for return to UK.</w:t>
      </w:r>
    </w:p>
    <w:p w14:paraId="315090B6" w14:textId="2194E8E1" w:rsidR="0017669F" w:rsidRPr="0017669F" w:rsidRDefault="0017669F" w:rsidP="000B07DE">
      <w:pPr>
        <w:widowControl w:val="0"/>
        <w:autoSpaceDE w:val="0"/>
        <w:autoSpaceDN w:val="0"/>
        <w:adjustRightInd w:val="0"/>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Students should first contact the</w:t>
      </w:r>
      <w:r w:rsidR="00254E39" w:rsidRPr="002440DE">
        <w:rPr>
          <w:rFonts w:ascii="Times New Roman" w:eastAsia="Times New Roman" w:hAnsi="Times New Roman" w:cs="Times New Roman"/>
          <w:sz w:val="24"/>
          <w:szCs w:val="24"/>
          <w:lang w:val="en-US"/>
        </w:rPr>
        <w:t xml:space="preserve"> DMT</w:t>
      </w:r>
      <w:r w:rsidRPr="0017669F">
        <w:rPr>
          <w:rFonts w:ascii="Times New Roman" w:eastAsia="Times New Roman" w:hAnsi="Times New Roman" w:cs="Times New Roman"/>
          <w:sz w:val="24"/>
          <w:szCs w:val="24"/>
          <w:lang w:val="en-US"/>
        </w:rPr>
        <w:t xml:space="preserve">, as well as others involved who need to know and approve of the request (e.g., assistantship supervisor, on-site practicum supervisors).  The request should be in writing, indicating the exact semester(s) and, if possible, the rationale for the request. Next, the </w:t>
      </w:r>
      <w:r w:rsidR="00254E39" w:rsidRPr="002440DE">
        <w:rPr>
          <w:rFonts w:ascii="Times New Roman" w:eastAsia="Times New Roman" w:hAnsi="Times New Roman" w:cs="Times New Roman"/>
          <w:sz w:val="24"/>
          <w:szCs w:val="24"/>
          <w:lang w:val="en-US"/>
        </w:rPr>
        <w:t>DMT</w:t>
      </w:r>
      <w:r w:rsidRPr="0017669F">
        <w:rPr>
          <w:rFonts w:ascii="Times New Roman" w:eastAsia="Times New Roman" w:hAnsi="Times New Roman" w:cs="Times New Roman"/>
          <w:sz w:val="24"/>
          <w:szCs w:val="24"/>
          <w:lang w:val="en-US"/>
        </w:rPr>
        <w:t xml:space="preserve"> should forward the request to the Director of Graduate Study (DGS) indicating endorsement (and the endorsement of others involved, if appropriate).  </w:t>
      </w:r>
      <w:r w:rsidRPr="0017669F">
        <w:rPr>
          <w:rFonts w:ascii="Times New Roman" w:eastAsia="Times New Roman" w:hAnsi="Times New Roman" w:cs="Times New Roman"/>
          <w:color w:val="7030A0"/>
          <w:sz w:val="24"/>
          <w:szCs w:val="24"/>
          <w:lang w:val="en-US"/>
        </w:rPr>
        <w:t xml:space="preserve">This written request should be placed by the </w:t>
      </w:r>
      <w:r w:rsidR="00254E39" w:rsidRPr="002440DE">
        <w:rPr>
          <w:rFonts w:ascii="Times New Roman" w:eastAsia="Times New Roman" w:hAnsi="Times New Roman" w:cs="Times New Roman"/>
          <w:color w:val="7030A0"/>
          <w:sz w:val="24"/>
          <w:szCs w:val="24"/>
          <w:lang w:val="en-US"/>
        </w:rPr>
        <w:t xml:space="preserve">DMT into </w:t>
      </w:r>
      <w:r w:rsidR="00281D1D" w:rsidRPr="002440DE">
        <w:rPr>
          <w:rFonts w:ascii="Times New Roman" w:eastAsia="Times New Roman" w:hAnsi="Times New Roman" w:cs="Times New Roman"/>
          <w:color w:val="7030A0"/>
          <w:sz w:val="24"/>
          <w:szCs w:val="24"/>
          <w:lang w:val="en-US"/>
        </w:rPr>
        <w:t>the MS</w:t>
      </w:r>
      <w:r w:rsidRPr="0017669F">
        <w:rPr>
          <w:rFonts w:ascii="Times New Roman" w:eastAsia="Times New Roman" w:hAnsi="Times New Roman" w:cs="Times New Roman"/>
          <w:color w:val="7030A0"/>
          <w:sz w:val="24"/>
          <w:szCs w:val="24"/>
          <w:lang w:val="en-US"/>
        </w:rPr>
        <w:t xml:space="preserve"> SharePoint folder</w:t>
      </w:r>
      <w:r w:rsidRPr="0017669F">
        <w:rPr>
          <w:rFonts w:ascii="Times New Roman" w:eastAsia="Times New Roman" w:hAnsi="Times New Roman" w:cs="Times New Roman"/>
          <w:sz w:val="24"/>
          <w:szCs w:val="24"/>
          <w:lang w:val="en-US"/>
        </w:rPr>
        <w:t xml:space="preserve">. </w:t>
      </w:r>
      <w:r w:rsidRPr="0017669F">
        <w:rPr>
          <w:rFonts w:ascii="Times New Roman" w:eastAsia="Times New Roman" w:hAnsi="Times New Roman" w:cs="Times New Roman"/>
          <w:bCs/>
          <w:sz w:val="24"/>
          <w:szCs w:val="24"/>
          <w:lang w:val="en-US"/>
        </w:rPr>
        <w:t>Finally</w:t>
      </w:r>
      <w:r w:rsidRPr="0017669F">
        <w:rPr>
          <w:rFonts w:ascii="Times New Roman" w:eastAsia="Times New Roman" w:hAnsi="Times New Roman" w:cs="Times New Roman"/>
          <w:sz w:val="24"/>
          <w:szCs w:val="24"/>
          <w:lang w:val="en-US"/>
        </w:rPr>
        <w:t xml:space="preserve">, if the request is approved, the DGS will forward the Major Professor’s message to the Graduate School admissions officer, with the DGS’s endorsement.  </w:t>
      </w:r>
      <w:r w:rsidRPr="0017669F">
        <w:rPr>
          <w:rFonts w:ascii="Times New Roman" w:eastAsia="Times New Roman" w:hAnsi="Times New Roman" w:cs="Times New Roman"/>
          <w:sz w:val="24"/>
          <w:szCs w:val="24"/>
          <w:u w:color="353535"/>
          <w:lang w:val="en-US"/>
        </w:rPr>
        <w:t>The student must email the Graduate School Admissions Officer before the intended return to have the status changed back to active.</w:t>
      </w:r>
      <w:r w:rsidRPr="0017669F">
        <w:rPr>
          <w:rFonts w:ascii="Times New Roman" w:eastAsia="Times New Roman" w:hAnsi="Times New Roman" w:cs="Times New Roman"/>
          <w:sz w:val="24"/>
          <w:szCs w:val="24"/>
          <w:lang w:val="en-US"/>
        </w:rPr>
        <w:t xml:space="preserve">  </w:t>
      </w:r>
      <w:r w:rsidRPr="0017669F">
        <w:rPr>
          <w:rFonts w:ascii="Times New Roman" w:eastAsia="Times New Roman" w:hAnsi="Times New Roman" w:cs="Times New Roman"/>
          <w:sz w:val="24"/>
          <w:szCs w:val="24"/>
          <w:u w:color="353535"/>
          <w:lang w:val="en-US"/>
        </w:rPr>
        <w:t xml:space="preserve">A leave, if granted, </w:t>
      </w:r>
      <w:r w:rsidRPr="0017669F">
        <w:rPr>
          <w:rFonts w:ascii="Times New Roman" w:eastAsia="Times New Roman" w:hAnsi="Times New Roman" w:cs="Times New Roman"/>
          <w:i/>
          <w:sz w:val="24"/>
          <w:szCs w:val="24"/>
          <w:u w:color="353535"/>
          <w:lang w:val="en-US"/>
        </w:rPr>
        <w:t>is only good for one semester</w:t>
      </w:r>
      <w:r w:rsidRPr="0017669F">
        <w:rPr>
          <w:rFonts w:ascii="Times New Roman" w:eastAsia="Times New Roman" w:hAnsi="Times New Roman" w:cs="Times New Roman"/>
          <w:sz w:val="24"/>
          <w:szCs w:val="24"/>
          <w:u w:color="353535"/>
          <w:lang w:val="en-US"/>
        </w:rPr>
        <w:t xml:space="preserve"> but can be renewed for a second semester if necessary.  Candidates taking more than two consecutive semesters’ leave of absence or who do not make appropriate progress toward the degree will be withdrawn from the Program and required to reapply if they desire to complete the degree requirements.</w:t>
      </w:r>
    </w:p>
    <w:p w14:paraId="7ACC698C" w14:textId="16431684" w:rsidR="0017669F" w:rsidRPr="0017669F" w:rsidRDefault="0017669F" w:rsidP="000B07DE">
      <w:pPr>
        <w:widowControl w:val="0"/>
        <w:autoSpaceDE w:val="0"/>
        <w:autoSpaceDN w:val="0"/>
        <w:adjustRightInd w:val="0"/>
        <w:spacing w:line="240" w:lineRule="auto"/>
        <w:ind w:firstLine="720"/>
        <w:rPr>
          <w:rFonts w:ascii="Times New Roman" w:eastAsia="Times New Roman" w:hAnsi="Times New Roman" w:cs="Times New Roman"/>
          <w:sz w:val="24"/>
          <w:szCs w:val="24"/>
          <w:lang w:val="en-US"/>
        </w:rPr>
      </w:pPr>
      <w:r w:rsidRPr="0017669F">
        <w:rPr>
          <w:rFonts w:ascii="Times New Roman" w:eastAsia="Times New Roman" w:hAnsi="Times New Roman" w:cs="Times New Roman"/>
          <w:sz w:val="24"/>
          <w:szCs w:val="24"/>
          <w:lang w:val="en-US"/>
        </w:rPr>
        <w:t>No more than two consecutive and four total semesters in leave of absence status may be requested.  International students considering a leave of absence are strongly encouraged to discuss their plans with the Office of International Affairs and Department of Immigration Services prior to making a formal request.</w:t>
      </w:r>
    </w:p>
    <w:bookmarkEnd w:id="96"/>
    <w:p w14:paraId="581E73DE" w14:textId="77777777" w:rsidR="00327164" w:rsidRPr="002440DE" w:rsidRDefault="00327164" w:rsidP="000B07DE">
      <w:pPr>
        <w:shd w:val="clear" w:color="auto" w:fill="FFFFFF"/>
        <w:spacing w:line="240" w:lineRule="auto"/>
        <w:rPr>
          <w:rFonts w:ascii="Times New Roman" w:hAnsi="Times New Roman" w:cs="Times New Roman"/>
          <w:sz w:val="24"/>
          <w:szCs w:val="24"/>
        </w:rPr>
      </w:pPr>
    </w:p>
    <w:p w14:paraId="3D1B39DC"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58878915" w14:textId="77777777" w:rsidR="00930FBC" w:rsidRPr="00930FBC" w:rsidRDefault="00930FBC" w:rsidP="000B07DE">
      <w:pPr>
        <w:keepNext/>
        <w:keepLines/>
        <w:spacing w:line="240" w:lineRule="auto"/>
        <w:jc w:val="center"/>
        <w:outlineLvl w:val="0"/>
        <w:rPr>
          <w:rFonts w:ascii="Times New Roman" w:eastAsia="MS Gothic" w:hAnsi="Times New Roman" w:cs="Times New Roman"/>
          <w:b/>
          <w:bCs/>
          <w:kern w:val="24"/>
          <w:sz w:val="24"/>
          <w:szCs w:val="24"/>
          <w:lang w:val="en-US" w:eastAsia="ja-JP"/>
        </w:rPr>
      </w:pPr>
      <w:bookmarkStart w:id="98" w:name="_Toc100735636"/>
      <w:bookmarkStart w:id="99" w:name="_Hlk514222800"/>
      <w:bookmarkStart w:id="100" w:name="_Toc141357262"/>
      <w:r w:rsidRPr="00930FBC">
        <w:rPr>
          <w:rFonts w:ascii="Times New Roman" w:eastAsia="MS Gothic" w:hAnsi="Times New Roman" w:cs="Times New Roman"/>
          <w:b/>
          <w:bCs/>
          <w:kern w:val="24"/>
          <w:sz w:val="24"/>
          <w:szCs w:val="24"/>
          <w:lang w:val="en-US" w:eastAsia="ja-JP"/>
        </w:rPr>
        <w:t>Student Support Services</w:t>
      </w:r>
      <w:bookmarkEnd w:id="98"/>
      <w:bookmarkEnd w:id="100"/>
    </w:p>
    <w:p w14:paraId="62A2D480"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01" w:name="_Toc100735637"/>
      <w:bookmarkStart w:id="102" w:name="_Toc141357263"/>
      <w:r w:rsidRPr="00930FBC">
        <w:rPr>
          <w:rFonts w:ascii="Times New Roman" w:eastAsia="MS Gothic" w:hAnsi="Times New Roman" w:cs="Times New Roman"/>
          <w:b/>
          <w:bCs/>
          <w:kern w:val="24"/>
          <w:sz w:val="24"/>
          <w:szCs w:val="24"/>
          <w:lang w:val="en-US" w:eastAsia="ja-JP"/>
        </w:rPr>
        <w:t>Personal Counseling</w:t>
      </w:r>
      <w:bookmarkEnd w:id="101"/>
      <w:bookmarkEnd w:id="102"/>
    </w:p>
    <w:p w14:paraId="1BBF2598"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Students interested in obtaining counseling as a client may receive such services through various public and private agencies in the Lexington area.  The Program encourages students to gain counseling experience as clients.  Such experiences provide students with the opportunity to develop increased personal awareness and growth, allow students to experience what being a client is like, and may enhance the development of the student as a therapist. </w:t>
      </w:r>
    </w:p>
    <w:p w14:paraId="25CFC0ED" w14:textId="77777777" w:rsidR="009601D5" w:rsidRPr="002440DE"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Students may not </w:t>
      </w:r>
      <w:proofErr w:type="gramStart"/>
      <w:r w:rsidRPr="00930FBC">
        <w:rPr>
          <w:rFonts w:ascii="Times New Roman" w:eastAsia="Times New Roman" w:hAnsi="Times New Roman" w:cs="Times New Roman"/>
          <w:sz w:val="24"/>
          <w:szCs w:val="24"/>
          <w:lang w:val="en-US"/>
        </w:rPr>
        <w:t>enter into</w:t>
      </w:r>
      <w:proofErr w:type="gramEnd"/>
      <w:r w:rsidRPr="00930FBC">
        <w:rPr>
          <w:rFonts w:ascii="Times New Roman" w:eastAsia="Times New Roman" w:hAnsi="Times New Roman" w:cs="Times New Roman"/>
          <w:sz w:val="24"/>
          <w:szCs w:val="24"/>
          <w:lang w:val="en-US"/>
        </w:rPr>
        <w:t xml:space="preserve"> a counseling relationship with an EDP faculty member, since this type of arrangement constitutes a dual relationship that is specifically prohibited by the ethical principles of the American Psychological Association.  </w:t>
      </w:r>
    </w:p>
    <w:p w14:paraId="0F11EBB3" w14:textId="45C57494" w:rsid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Further, the policy of the University of Kentucky Counseling Center prohibits a former or present client from being a practicum student at the Center. </w:t>
      </w:r>
      <w:r w:rsidRPr="00930FBC">
        <w:rPr>
          <w:rFonts w:ascii="Times New Roman" w:eastAsia="Times New Roman" w:hAnsi="Times New Roman" w:cs="Times New Roman"/>
          <w:i/>
          <w:sz w:val="24"/>
          <w:szCs w:val="24"/>
          <w:lang w:val="en-US"/>
        </w:rPr>
        <w:t>Thus, former clients are not eligible for practicum placement at the UK Counseling Center</w:t>
      </w:r>
      <w:r w:rsidRPr="00930FBC">
        <w:rPr>
          <w:rFonts w:ascii="Times New Roman" w:eastAsia="Times New Roman" w:hAnsi="Times New Roman" w:cs="Times New Roman"/>
          <w:sz w:val="24"/>
          <w:szCs w:val="24"/>
          <w:lang w:val="en-US"/>
        </w:rPr>
        <w:t xml:space="preserve">.  </w:t>
      </w:r>
      <w:r w:rsidR="0083022E" w:rsidRPr="00A4687B">
        <w:rPr>
          <w:rFonts w:ascii="Times New Roman" w:eastAsia="Times New Roman" w:hAnsi="Times New Roman" w:cs="Times New Roman"/>
          <w:sz w:val="24"/>
          <w:szCs w:val="24"/>
          <w:highlight w:val="yellow"/>
          <w:lang w:val="en-US"/>
        </w:rPr>
        <w:t>W</w:t>
      </w:r>
      <w:r w:rsidRPr="00A4687B">
        <w:rPr>
          <w:rFonts w:ascii="Times New Roman" w:eastAsia="Times New Roman" w:hAnsi="Times New Roman" w:cs="Times New Roman"/>
          <w:sz w:val="24"/>
          <w:szCs w:val="24"/>
          <w:highlight w:val="yellow"/>
          <w:lang w:val="en-US"/>
        </w:rPr>
        <w:t xml:space="preserve">e </w:t>
      </w:r>
      <w:r w:rsidRPr="00A4687B">
        <w:rPr>
          <w:rFonts w:ascii="Times New Roman" w:eastAsia="Times New Roman" w:hAnsi="Times New Roman" w:cs="Times New Roman"/>
          <w:color w:val="002060"/>
          <w:sz w:val="24"/>
          <w:szCs w:val="24"/>
          <w:highlight w:val="yellow"/>
          <w:lang w:val="en-US"/>
        </w:rPr>
        <w:t xml:space="preserve">encourage </w:t>
      </w:r>
      <w:r w:rsidR="009601D5" w:rsidRPr="00A4687B">
        <w:rPr>
          <w:rFonts w:ascii="Times New Roman" w:eastAsia="Times New Roman" w:hAnsi="Times New Roman" w:cs="Times New Roman"/>
          <w:color w:val="002060"/>
          <w:sz w:val="24"/>
          <w:szCs w:val="24"/>
          <w:highlight w:val="yellow"/>
          <w:lang w:val="en-US"/>
        </w:rPr>
        <w:t>master’s</w:t>
      </w:r>
      <w:r w:rsidRPr="00A4687B">
        <w:rPr>
          <w:rFonts w:ascii="Times New Roman" w:eastAsia="Times New Roman" w:hAnsi="Times New Roman" w:cs="Times New Roman"/>
          <w:color w:val="002060"/>
          <w:sz w:val="24"/>
          <w:szCs w:val="24"/>
          <w:highlight w:val="yellow"/>
          <w:lang w:val="en-US"/>
        </w:rPr>
        <w:t xml:space="preserve"> students</w:t>
      </w:r>
      <w:r w:rsidR="009601D5" w:rsidRPr="00A4687B">
        <w:rPr>
          <w:rFonts w:ascii="Times New Roman" w:eastAsia="Times New Roman" w:hAnsi="Times New Roman" w:cs="Times New Roman"/>
          <w:color w:val="002060"/>
          <w:sz w:val="24"/>
          <w:szCs w:val="24"/>
          <w:highlight w:val="yellow"/>
          <w:lang w:val="en-US"/>
        </w:rPr>
        <w:t xml:space="preserve"> who are considering applying to the UK PhD Counseling Psychology program</w:t>
      </w:r>
      <w:r w:rsidRPr="00A4687B">
        <w:rPr>
          <w:rFonts w:ascii="Times New Roman" w:eastAsia="Times New Roman" w:hAnsi="Times New Roman" w:cs="Times New Roman"/>
          <w:color w:val="002060"/>
          <w:sz w:val="24"/>
          <w:szCs w:val="24"/>
          <w:highlight w:val="yellow"/>
          <w:lang w:val="en-US"/>
        </w:rPr>
        <w:t xml:space="preserve"> </w:t>
      </w:r>
      <w:r w:rsidRPr="00A4687B">
        <w:rPr>
          <w:rFonts w:ascii="Times New Roman" w:eastAsia="Times New Roman" w:hAnsi="Times New Roman" w:cs="Times New Roman"/>
          <w:sz w:val="24"/>
          <w:szCs w:val="24"/>
          <w:highlight w:val="yellow"/>
          <w:lang w:val="en-US"/>
        </w:rPr>
        <w:t xml:space="preserve">to seek counseling </w:t>
      </w:r>
      <w:r w:rsidRPr="00A4687B">
        <w:rPr>
          <w:rFonts w:ascii="Times New Roman" w:eastAsia="Times New Roman" w:hAnsi="Times New Roman" w:cs="Times New Roman"/>
          <w:sz w:val="24"/>
          <w:szCs w:val="24"/>
          <w:highlight w:val="yellow"/>
          <w:lang w:val="en-US"/>
        </w:rPr>
        <w:lastRenderedPageBreak/>
        <w:t>services from alternative providers</w:t>
      </w:r>
      <w:r w:rsidR="0083022E" w:rsidRPr="00A4687B">
        <w:rPr>
          <w:rFonts w:ascii="Times New Roman" w:eastAsia="Times New Roman" w:hAnsi="Times New Roman" w:cs="Times New Roman"/>
          <w:sz w:val="24"/>
          <w:szCs w:val="24"/>
          <w:highlight w:val="yellow"/>
          <w:lang w:val="en-US"/>
        </w:rPr>
        <w:t xml:space="preserve"> if they believe they may want to complete a practicum rotation at the UK Counseling Cent</w:t>
      </w:r>
      <w:r w:rsidR="00A4687B" w:rsidRPr="00A4687B">
        <w:rPr>
          <w:rFonts w:ascii="Times New Roman" w:eastAsia="Times New Roman" w:hAnsi="Times New Roman" w:cs="Times New Roman"/>
          <w:sz w:val="24"/>
          <w:szCs w:val="24"/>
          <w:highlight w:val="yellow"/>
          <w:lang w:val="en-US"/>
        </w:rPr>
        <w:t>er (other practicum sites are available)</w:t>
      </w:r>
      <w:r w:rsidRPr="00A4687B">
        <w:rPr>
          <w:rFonts w:ascii="Times New Roman" w:eastAsia="Times New Roman" w:hAnsi="Times New Roman" w:cs="Times New Roman"/>
          <w:sz w:val="24"/>
          <w:szCs w:val="24"/>
          <w:highlight w:val="yellow"/>
          <w:lang w:val="en-US"/>
        </w:rPr>
        <w:t>.</w:t>
      </w:r>
    </w:p>
    <w:p w14:paraId="6CCD1906" w14:textId="77777777" w:rsidR="00ED69D9" w:rsidRPr="00ED69D9" w:rsidRDefault="00ED69D9" w:rsidP="00ED69D9">
      <w:pPr>
        <w:spacing w:line="240" w:lineRule="auto"/>
        <w:ind w:firstLine="720"/>
        <w:rPr>
          <w:rFonts w:ascii="Times New Roman" w:eastAsia="Times New Roman" w:hAnsi="Times New Roman" w:cs="Times New Roman"/>
          <w:sz w:val="24"/>
          <w:szCs w:val="24"/>
          <w:highlight w:val="yellow"/>
          <w:lang w:val="en-US"/>
        </w:rPr>
      </w:pPr>
      <w:r w:rsidRPr="00ED69D9">
        <w:rPr>
          <w:rFonts w:ascii="Times New Roman" w:eastAsia="Times New Roman" w:hAnsi="Times New Roman" w:cs="Times New Roman"/>
          <w:sz w:val="24"/>
          <w:szCs w:val="24"/>
          <w:highlight w:val="yellow"/>
          <w:lang w:val="en-US"/>
        </w:rPr>
        <w:t>Please note that UK administrators now encourage graduate students who need help of some kind to start by reviewing this Get Help webpage (</w:t>
      </w:r>
      <w:hyperlink r:id="rId54" w:history="1">
        <w:r w:rsidRPr="00ED69D9">
          <w:rPr>
            <w:rFonts w:ascii="Times New Roman" w:eastAsia="Times New Roman" w:hAnsi="Times New Roman" w:cs="Times New Roman"/>
            <w:color w:val="0000FF"/>
            <w:sz w:val="24"/>
            <w:szCs w:val="24"/>
            <w:highlight w:val="yellow"/>
            <w:u w:val="single"/>
            <w:lang w:val="en-US"/>
          </w:rPr>
          <w:t>https://studentsuccess.uky.edu/get-help</w:t>
        </w:r>
      </w:hyperlink>
      <w:r w:rsidRPr="00ED69D9">
        <w:rPr>
          <w:rFonts w:ascii="Times New Roman" w:eastAsia="Times New Roman" w:hAnsi="Times New Roman" w:cs="Times New Roman"/>
          <w:sz w:val="24"/>
          <w:szCs w:val="24"/>
          <w:highlight w:val="yellow"/>
          <w:lang w:val="en-US"/>
        </w:rPr>
        <w:t>), which encourages students to first contact TRACS (Triage, Referral, Assistance and Crisis Support), a physical and virtual one-stop shop where students can come for a quick referral to support services or receive direct clinical support for a range of mental health needs and crises. TRACS can facilitate referrals to appropriate resources, such as UKCC and third-party mental health providers that the university subsidizes the cost of.</w:t>
      </w:r>
    </w:p>
    <w:p w14:paraId="3D8BDD56" w14:textId="482FFC47" w:rsidR="00930FBC" w:rsidRPr="00930FBC" w:rsidRDefault="00356B13" w:rsidP="000B07DE">
      <w:pPr>
        <w:spacing w:line="240" w:lineRule="auto"/>
        <w:ind w:firstLine="720"/>
        <w:rPr>
          <w:rFonts w:ascii="Times New Roman" w:eastAsia="Times New Roman" w:hAnsi="Times New Roman" w:cs="Times New Roman"/>
          <w:sz w:val="24"/>
          <w:szCs w:val="24"/>
          <w:lang w:val="en-US"/>
        </w:rPr>
      </w:pPr>
      <w:r w:rsidRPr="002440DE">
        <w:rPr>
          <w:rFonts w:ascii="Times New Roman" w:eastAsia="Times New Roman" w:hAnsi="Times New Roman" w:cs="Times New Roman"/>
          <w:color w:val="002060"/>
          <w:sz w:val="24"/>
          <w:szCs w:val="24"/>
          <w:lang w:val="en-US"/>
        </w:rPr>
        <w:t>S</w:t>
      </w:r>
      <w:r w:rsidR="00930FBC" w:rsidRPr="00930FBC">
        <w:rPr>
          <w:rFonts w:ascii="Times New Roman" w:eastAsia="Times New Roman" w:hAnsi="Times New Roman" w:cs="Times New Roman"/>
          <w:color w:val="002060"/>
          <w:sz w:val="24"/>
          <w:szCs w:val="24"/>
          <w:lang w:val="en-US"/>
        </w:rPr>
        <w:t xml:space="preserve">tudents </w:t>
      </w:r>
      <w:r w:rsidR="00930FBC" w:rsidRPr="00930FBC">
        <w:rPr>
          <w:rFonts w:ascii="Times New Roman" w:eastAsia="Times New Roman" w:hAnsi="Times New Roman" w:cs="Times New Roman"/>
          <w:sz w:val="24"/>
          <w:szCs w:val="24"/>
          <w:lang w:val="en-US"/>
        </w:rPr>
        <w:t>who want counseling services may access the</w:t>
      </w:r>
      <w:r w:rsidR="00AC3AF1">
        <w:rPr>
          <w:rFonts w:ascii="Times New Roman" w:eastAsia="Times New Roman" w:hAnsi="Times New Roman" w:cs="Times New Roman"/>
          <w:sz w:val="24"/>
          <w:szCs w:val="24"/>
          <w:lang w:val="en-US"/>
        </w:rPr>
        <w:t xml:space="preserve"> list of </w:t>
      </w:r>
      <w:r w:rsidR="00AC3AF1" w:rsidRPr="00930FBC">
        <w:rPr>
          <w:rFonts w:ascii="Times New Roman" w:eastAsia="Times New Roman" w:hAnsi="Times New Roman" w:cs="Times New Roman"/>
          <w:sz w:val="24"/>
          <w:szCs w:val="24"/>
          <w:lang w:val="en-US"/>
        </w:rPr>
        <w:t>free or low-cost mental health services such as the UK Family Center</w:t>
      </w:r>
      <w:r w:rsidR="00AC3AF1">
        <w:rPr>
          <w:rFonts w:ascii="Times New Roman" w:eastAsia="Times New Roman" w:hAnsi="Times New Roman" w:cs="Times New Roman"/>
          <w:sz w:val="24"/>
          <w:szCs w:val="24"/>
          <w:lang w:val="en-US"/>
        </w:rPr>
        <w:t xml:space="preserve"> provided in the </w:t>
      </w:r>
      <w:hyperlink r:id="rId55" w:history="1">
        <w:r w:rsidR="00AC3AF1" w:rsidRPr="004D0BE2">
          <w:rPr>
            <w:rStyle w:val="Hyperlink"/>
            <w:rFonts w:ascii="Times New Roman" w:eastAsia="Times New Roman" w:hAnsi="Times New Roman" w:cs="Times New Roman"/>
            <w:sz w:val="24"/>
            <w:szCs w:val="24"/>
            <w:highlight w:val="yellow"/>
            <w:lang w:val="en-US"/>
          </w:rPr>
          <w:t>CP Student Resource Directory</w:t>
        </w:r>
      </w:hyperlink>
      <w:r w:rsidR="00120644">
        <w:rPr>
          <w:rFonts w:ascii="Times New Roman" w:eastAsia="Times New Roman" w:hAnsi="Times New Roman" w:cs="Times New Roman"/>
          <w:color w:val="000080"/>
          <w:sz w:val="24"/>
          <w:szCs w:val="24"/>
          <w:lang w:val="en-US"/>
        </w:rPr>
        <w:t>.</w:t>
      </w:r>
    </w:p>
    <w:p w14:paraId="39B705A2"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p>
    <w:p w14:paraId="3D5FE614" w14:textId="4E49D770" w:rsidR="00930FBC" w:rsidRPr="00930FBC" w:rsidRDefault="00930FBC" w:rsidP="000B07DE">
      <w:pPr>
        <w:spacing w:line="240" w:lineRule="auto"/>
        <w:rPr>
          <w:rFonts w:ascii="Times New Roman" w:eastAsia="Times New Roman" w:hAnsi="Times New Roman" w:cs="Times New Roman"/>
          <w:b/>
          <w:bCs/>
          <w:sz w:val="24"/>
          <w:szCs w:val="24"/>
          <w:lang w:val="en-US"/>
        </w:rPr>
      </w:pPr>
      <w:r w:rsidRPr="00930FBC">
        <w:rPr>
          <w:rFonts w:ascii="Times New Roman" w:eastAsia="Times New Roman" w:hAnsi="Times New Roman" w:cs="Times New Roman"/>
          <w:b/>
          <w:bCs/>
          <w:sz w:val="24"/>
          <w:szCs w:val="24"/>
          <w:lang w:val="en-US"/>
        </w:rPr>
        <w:t>Medical and Behavioral Health Services</w:t>
      </w:r>
      <w:r w:rsidR="00903817" w:rsidRPr="002440DE">
        <w:rPr>
          <w:rFonts w:ascii="Times New Roman" w:eastAsia="Times New Roman" w:hAnsi="Times New Roman" w:cs="Times New Roman"/>
          <w:b/>
          <w:bCs/>
          <w:sz w:val="24"/>
          <w:szCs w:val="24"/>
          <w:lang w:val="en-US"/>
        </w:rPr>
        <w:t>`</w:t>
      </w:r>
    </w:p>
    <w:p w14:paraId="230A5905"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Students have access to medical and behavioral health services through the University of Kentucky Healthcare system (https://ukhealthcare.uky.edu/university-health-service/student-health).</w:t>
      </w:r>
    </w:p>
    <w:p w14:paraId="5F05E0CB" w14:textId="77777777" w:rsidR="00930FBC" w:rsidRPr="00930FBC" w:rsidRDefault="00930FBC" w:rsidP="000B07DE">
      <w:pPr>
        <w:spacing w:line="240" w:lineRule="auto"/>
        <w:rPr>
          <w:rFonts w:ascii="Times New Roman" w:eastAsia="Times New Roman" w:hAnsi="Times New Roman" w:cs="Times New Roman"/>
          <w:b/>
          <w:sz w:val="24"/>
          <w:szCs w:val="24"/>
          <w:lang w:val="en-US"/>
        </w:rPr>
      </w:pPr>
    </w:p>
    <w:p w14:paraId="7F8DACA0" w14:textId="2B9A01F5"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03" w:name="_Toc100735638"/>
      <w:bookmarkStart w:id="104" w:name="_Toc141357264"/>
      <w:r w:rsidRPr="00930FBC">
        <w:rPr>
          <w:rFonts w:ascii="Times New Roman" w:eastAsia="MS Gothic" w:hAnsi="Times New Roman" w:cs="Times New Roman"/>
          <w:b/>
          <w:bCs/>
          <w:kern w:val="24"/>
          <w:sz w:val="24"/>
          <w:szCs w:val="24"/>
          <w:lang w:val="en-US" w:eastAsia="ja-JP"/>
        </w:rPr>
        <w:t>Housing</w:t>
      </w:r>
      <w:bookmarkEnd w:id="103"/>
      <w:r w:rsidR="00903817" w:rsidRPr="002440DE">
        <w:rPr>
          <w:rFonts w:ascii="Times New Roman" w:eastAsia="MS Gothic" w:hAnsi="Times New Roman" w:cs="Times New Roman"/>
          <w:b/>
          <w:bCs/>
          <w:kern w:val="24"/>
          <w:sz w:val="24"/>
          <w:szCs w:val="24"/>
          <w:lang w:val="en-US" w:eastAsia="ja-JP"/>
        </w:rPr>
        <w:t>`</w:t>
      </w:r>
      <w:bookmarkEnd w:id="104"/>
    </w:p>
    <w:p w14:paraId="79247101"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Counseling Psychology students may find housing available through a variety of agencies:  family housing (Apartment Housing Office, Building C., Cooperstown, Lexington, KY  40506); individual housing (University Housing Office, 218 L Service Building, University of Kentucky, Lexington, KY  40506); and commercial housing (Dean of Students Office, 513 Patterson Office Tower, University of Kentucky, Lexington, KY  40506).  Applicants are encouraged to apply for housing at their earliest convenience.</w:t>
      </w:r>
    </w:p>
    <w:p w14:paraId="06102F60"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35F61AAA"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05" w:name="_Toc100735639"/>
      <w:bookmarkStart w:id="106" w:name="_Toc141357265"/>
      <w:r w:rsidRPr="00930FBC">
        <w:rPr>
          <w:rFonts w:ascii="Times New Roman" w:eastAsia="MS Gothic" w:hAnsi="Times New Roman" w:cs="Times New Roman"/>
          <w:b/>
          <w:bCs/>
          <w:kern w:val="24"/>
          <w:sz w:val="24"/>
          <w:szCs w:val="24"/>
          <w:lang w:val="en-US" w:eastAsia="ja-JP"/>
        </w:rPr>
        <w:t>Financial Assistance</w:t>
      </w:r>
      <w:bookmarkEnd w:id="105"/>
      <w:bookmarkEnd w:id="106"/>
    </w:p>
    <w:p w14:paraId="3D69CCB7"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b/>
          <w:sz w:val="24"/>
          <w:szCs w:val="24"/>
          <w:lang w:val="en-US"/>
        </w:rPr>
        <w:t>Scholarships and</w:t>
      </w:r>
      <w:r w:rsidRPr="00930FBC">
        <w:rPr>
          <w:rFonts w:ascii="Times New Roman" w:eastAsia="Times New Roman" w:hAnsi="Times New Roman" w:cs="Times New Roman"/>
          <w:sz w:val="24"/>
          <w:szCs w:val="24"/>
          <w:lang w:val="en-US"/>
        </w:rPr>
        <w:t xml:space="preserve"> </w:t>
      </w:r>
      <w:r w:rsidRPr="00930FBC">
        <w:rPr>
          <w:rFonts w:ascii="Times New Roman" w:eastAsia="Times New Roman" w:hAnsi="Times New Roman" w:cs="Times New Roman"/>
          <w:b/>
          <w:sz w:val="24"/>
          <w:szCs w:val="24"/>
          <w:lang w:val="en-US"/>
        </w:rPr>
        <w:t>fellowships.</w:t>
      </w:r>
      <w:r w:rsidRPr="00930FBC">
        <w:rPr>
          <w:rFonts w:ascii="Times New Roman" w:eastAsia="Times New Roman" w:hAnsi="Times New Roman" w:cs="Times New Roman"/>
          <w:sz w:val="24"/>
          <w:szCs w:val="24"/>
          <w:lang w:val="en-US"/>
        </w:rPr>
        <w:t xml:space="preserve">  A limited number of </w:t>
      </w:r>
      <w:proofErr w:type="gramStart"/>
      <w:r w:rsidRPr="00930FBC">
        <w:rPr>
          <w:rFonts w:ascii="Times New Roman" w:eastAsia="Times New Roman" w:hAnsi="Times New Roman" w:cs="Times New Roman"/>
          <w:sz w:val="24"/>
          <w:szCs w:val="24"/>
          <w:lang w:val="en-US"/>
        </w:rPr>
        <w:t>University</w:t>
      </w:r>
      <w:proofErr w:type="gramEnd"/>
      <w:r w:rsidRPr="00930FBC">
        <w:rPr>
          <w:rFonts w:ascii="Times New Roman" w:eastAsia="Times New Roman" w:hAnsi="Times New Roman" w:cs="Times New Roman"/>
          <w:sz w:val="24"/>
          <w:szCs w:val="24"/>
          <w:lang w:val="en-US"/>
        </w:rPr>
        <w:t xml:space="preserve"> fellowships and scholarships are awarded each year. Some are designated specifically to help recruit talented diverse students. Scholarship and fellowship opportunities exist with the UK Graduate School (</w:t>
      </w:r>
      <w:hyperlink r:id="rId56" w:anchor="Finances" w:history="1">
        <w:r w:rsidRPr="00930FBC">
          <w:rPr>
            <w:rFonts w:ascii="Times New Roman" w:eastAsia="Times New Roman" w:hAnsi="Times New Roman" w:cs="Times New Roman"/>
            <w:color w:val="0000FF"/>
            <w:sz w:val="24"/>
            <w:szCs w:val="24"/>
            <w:u w:val="single"/>
            <w:lang w:val="en-US"/>
          </w:rPr>
          <w:t>https://gradschool.uky.edu/student-resources-0#Finances</w:t>
        </w:r>
      </w:hyperlink>
      <w:hyperlink r:id="rId57" w:history="1">
        <w:r w:rsidRPr="00930FBC">
          <w:rPr>
            <w:rFonts w:ascii="Times New Roman" w:eastAsia="Calibri" w:hAnsi="Times New Roman" w:cs="Times New Roman"/>
            <w:color w:val="0000FF"/>
            <w:sz w:val="24"/>
            <w:szCs w:val="24"/>
            <w:u w:val="single"/>
            <w:lang w:val="en-US"/>
          </w:rPr>
          <w:t>http://www.rgs.uky.edu/gs/</w:t>
        </w:r>
      </w:hyperlink>
      <w:r w:rsidRPr="00930FBC">
        <w:rPr>
          <w:rFonts w:ascii="Times New Roman" w:eastAsia="Times New Roman" w:hAnsi="Times New Roman" w:cs="Times New Roman"/>
          <w:sz w:val="24"/>
          <w:szCs w:val="24"/>
          <w:lang w:val="en-US"/>
        </w:rPr>
        <w:t xml:space="preserve">) and the UK </w:t>
      </w:r>
      <w:r w:rsidRPr="00930FBC">
        <w:rPr>
          <w:rFonts w:ascii="Times New Roman" w:eastAsia="Times New Roman" w:hAnsi="Times New Roman" w:cs="Times New Roman"/>
          <w:iCs/>
          <w:sz w:val="24"/>
          <w:szCs w:val="24"/>
          <w:lang w:val="en-US"/>
        </w:rPr>
        <w:t>College of Education</w:t>
      </w:r>
      <w:r w:rsidRPr="00930FBC">
        <w:rPr>
          <w:rFonts w:ascii="Times New Roman" w:eastAsia="Times New Roman" w:hAnsi="Times New Roman" w:cs="Times New Roman"/>
          <w:sz w:val="24"/>
          <w:szCs w:val="24"/>
          <w:lang w:val="en-US"/>
        </w:rPr>
        <w:t xml:space="preserve"> (</w:t>
      </w:r>
      <w:hyperlink r:id="rId58" w:history="1">
        <w:r w:rsidRPr="00930FBC">
          <w:rPr>
            <w:rFonts w:ascii="Times New Roman" w:eastAsia="Calibri" w:hAnsi="Times New Roman" w:cs="Times New Roman"/>
            <w:color w:val="0000FF"/>
            <w:sz w:val="24"/>
            <w:szCs w:val="24"/>
            <w:u w:val="single"/>
            <w:lang w:val="en-US"/>
          </w:rPr>
          <w:t>https://education.uky.edu/academics/scholarships/</w:t>
        </w:r>
      </w:hyperlink>
      <w:r w:rsidRPr="00930FBC">
        <w:rPr>
          <w:rFonts w:ascii="Times New Roman" w:eastAsia="Times New Roman" w:hAnsi="Times New Roman" w:cs="Times New Roman"/>
          <w:sz w:val="24"/>
          <w:szCs w:val="24"/>
          <w:lang w:val="en-US"/>
        </w:rPr>
        <w:t>).  External scholarships and fellowships are also available through entities such as APA (</w:t>
      </w:r>
      <w:hyperlink r:id="rId59" w:history="1">
        <w:r w:rsidRPr="00930FBC">
          <w:rPr>
            <w:rFonts w:ascii="Times New Roman" w:eastAsia="Times New Roman" w:hAnsi="Times New Roman" w:cs="Times New Roman"/>
            <w:color w:val="000080"/>
            <w:sz w:val="24"/>
            <w:szCs w:val="24"/>
            <w:lang w:val="en-US"/>
          </w:rPr>
          <w:t>http://www.apa.org/about/awards/</w:t>
        </w:r>
      </w:hyperlink>
      <w:r w:rsidRPr="00930FBC">
        <w:rPr>
          <w:rFonts w:ascii="Times New Roman" w:eastAsia="Times New Roman" w:hAnsi="Times New Roman" w:cs="Times New Roman"/>
          <w:sz w:val="24"/>
          <w:szCs w:val="24"/>
          <w:lang w:val="en-US"/>
        </w:rPr>
        <w:t>).</w:t>
      </w:r>
    </w:p>
    <w:p w14:paraId="1EDF63F8"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ab/>
      </w:r>
      <w:r w:rsidRPr="00930FBC">
        <w:rPr>
          <w:rFonts w:ascii="Times New Roman" w:eastAsia="Times New Roman" w:hAnsi="Times New Roman" w:cs="Times New Roman"/>
          <w:b/>
          <w:sz w:val="24"/>
          <w:szCs w:val="24"/>
          <w:lang w:val="en-US"/>
        </w:rPr>
        <w:t>Assistantships.</w:t>
      </w:r>
      <w:r w:rsidRPr="00930FBC">
        <w:rPr>
          <w:rFonts w:ascii="Times New Roman" w:eastAsia="Times New Roman" w:hAnsi="Times New Roman" w:cs="Times New Roman"/>
          <w:sz w:val="24"/>
          <w:szCs w:val="24"/>
          <w:lang w:val="en-US"/>
        </w:rPr>
        <w:t xml:space="preserve">  To learn more about research assistantships (RAs), teaching assistantships (TAs), and graduate assistantships (GAs) that are currently seeking to hire a graduate student, check the </w:t>
      </w:r>
      <w:proofErr w:type="spellStart"/>
      <w:r w:rsidRPr="00930FBC">
        <w:rPr>
          <w:rFonts w:ascii="Times New Roman" w:eastAsia="Times New Roman" w:hAnsi="Times New Roman" w:cs="Times New Roman"/>
          <w:sz w:val="24"/>
          <w:szCs w:val="24"/>
          <w:lang w:val="en-US"/>
        </w:rPr>
        <w:t>UKJobs</w:t>
      </w:r>
      <w:proofErr w:type="spellEnd"/>
      <w:r w:rsidRPr="00930FBC">
        <w:rPr>
          <w:rFonts w:ascii="Times New Roman" w:eastAsia="Times New Roman" w:hAnsi="Times New Roman" w:cs="Times New Roman"/>
          <w:sz w:val="24"/>
          <w:szCs w:val="24"/>
          <w:lang w:val="en-US"/>
        </w:rPr>
        <w:t xml:space="preserve"> website (</w:t>
      </w:r>
      <w:hyperlink r:id="rId60" w:history="1">
        <w:r w:rsidRPr="00930FBC">
          <w:rPr>
            <w:rFonts w:ascii="Times New Roman" w:eastAsia="Times New Roman" w:hAnsi="Times New Roman" w:cs="Times New Roman"/>
            <w:color w:val="0000FF"/>
            <w:sz w:val="24"/>
            <w:szCs w:val="24"/>
            <w:u w:val="single"/>
            <w:lang w:val="en-US"/>
          </w:rPr>
          <w:t>https://ukjobs.uky.edu/postings/search</w:t>
        </w:r>
      </w:hyperlink>
      <w:r w:rsidRPr="00930FBC">
        <w:rPr>
          <w:rFonts w:ascii="Times New Roman" w:eastAsia="Times New Roman" w:hAnsi="Times New Roman" w:cs="Times New Roman"/>
          <w:sz w:val="24"/>
          <w:szCs w:val="24"/>
          <w:lang w:val="en-US"/>
        </w:rPr>
        <w:t xml:space="preserve">) frequently.  Most assistantships for the next academic year are posted in the prior spring semester, though assistantships will continue to be posted in the summer and even the fall of that year (e.g., some positions do not get funding approval until that same semester the assistant is supposed to start).  Keep regularly checking </w:t>
      </w:r>
      <w:proofErr w:type="spellStart"/>
      <w:r w:rsidRPr="00930FBC">
        <w:rPr>
          <w:rFonts w:ascii="Times New Roman" w:eastAsia="Times New Roman" w:hAnsi="Times New Roman" w:cs="Times New Roman"/>
          <w:sz w:val="24"/>
          <w:szCs w:val="24"/>
          <w:lang w:val="en-US"/>
        </w:rPr>
        <w:t>UKJobs</w:t>
      </w:r>
      <w:proofErr w:type="spellEnd"/>
      <w:r w:rsidRPr="00930FBC">
        <w:rPr>
          <w:rFonts w:ascii="Times New Roman" w:eastAsia="Times New Roman" w:hAnsi="Times New Roman" w:cs="Times New Roman"/>
          <w:sz w:val="24"/>
          <w:szCs w:val="24"/>
          <w:lang w:val="en-US"/>
        </w:rPr>
        <w:t xml:space="preserve"> so that you can apply when desirable positions become </w:t>
      </w:r>
      <w:proofErr w:type="spellStart"/>
      <w:r w:rsidRPr="00930FBC">
        <w:rPr>
          <w:rFonts w:ascii="Times New Roman" w:eastAsia="Times New Roman" w:hAnsi="Times New Roman" w:cs="Times New Roman"/>
          <w:sz w:val="24"/>
          <w:szCs w:val="24"/>
          <w:lang w:val="en-US"/>
        </w:rPr>
        <w:t>ev</w:t>
      </w:r>
      <w:proofErr w:type="spellEnd"/>
    </w:p>
    <w:p w14:paraId="7B0AF29D" w14:textId="77777777" w:rsidR="00930FBC" w:rsidRPr="002440DE"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available; deadlines for applying can be as short as two weeks.  Additional assistantships (e.g., TA positions within EDP) will be announced via the program/department listserv you are on.  It is common for our graduate students to be hired by campus units such as Academic Enhancement, Baptist Health, Department of Behavioral Science, Department of Psychology, Dean of Students Office, other College of Education departments (e.g., Department of Curriculum and Instruction, Department of Educational Policy Studies and Evaluation), Eastern </w:t>
      </w:r>
      <w:r w:rsidRPr="00930FBC">
        <w:rPr>
          <w:rFonts w:ascii="Times New Roman" w:eastAsia="Times New Roman" w:hAnsi="Times New Roman" w:cs="Times New Roman"/>
          <w:sz w:val="24"/>
          <w:szCs w:val="24"/>
          <w:lang w:val="en-US"/>
        </w:rPr>
        <w:lastRenderedPageBreak/>
        <w:t>State Hospital, Experiential Education, UK Graduate School, Health Sciences, Human Development Institute, Nursing Instruction, Transformative Learning, Student Affairs, etc.  These assistantships often lead toward additional networking and publication opportunities for students. A full-time assistantship of 20 hours per week is usually accompanied by full tuition reimbursement plus a monthly stipend that ranges anywhere from $10,000-20,000 per academic year (as of 2021-2022). and health insurance coverage. Half-time assistantships (10 hours per week) include a half tuition waiver and a stipend ranging from $6600-9500 (as of 2021-2022). Please note that not all graduate assistantships are fully funded.  Some positions may be advertised as a GA position, but it only means that you would be paid at a GA hourly rate, rather than be provided with all the benefits of a GA position. Inquire about health insurance and tuition when considering applying or when interviewing for a position. Assistantships generally begin the week before classes start, but exact dates vary depending on the type of assistantship.</w:t>
      </w:r>
    </w:p>
    <w:p w14:paraId="43158B61" w14:textId="5D09B625" w:rsidR="00BB13F6" w:rsidRPr="00930FBC" w:rsidRDefault="00BB13F6" w:rsidP="000B07DE">
      <w:pPr>
        <w:spacing w:line="240" w:lineRule="auto"/>
        <w:rPr>
          <w:rFonts w:ascii="Times New Roman" w:eastAsia="Times New Roman" w:hAnsi="Times New Roman" w:cs="Times New Roman"/>
          <w:color w:val="002060"/>
          <w:sz w:val="24"/>
          <w:szCs w:val="24"/>
          <w:lang w:val="en-US"/>
        </w:rPr>
      </w:pPr>
      <w:r w:rsidRPr="002440DE">
        <w:rPr>
          <w:rFonts w:ascii="Times New Roman" w:eastAsia="Times New Roman" w:hAnsi="Times New Roman" w:cs="Times New Roman"/>
          <w:sz w:val="24"/>
          <w:szCs w:val="24"/>
          <w:lang w:val="en-US"/>
        </w:rPr>
        <w:tab/>
      </w:r>
      <w:r w:rsidR="00411738" w:rsidRPr="00453078">
        <w:rPr>
          <w:rFonts w:ascii="Times New Roman" w:eastAsia="Times New Roman" w:hAnsi="Times New Roman" w:cs="Times New Roman"/>
          <w:color w:val="002060"/>
          <w:sz w:val="24"/>
          <w:szCs w:val="24"/>
          <w:lang w:val="en-US"/>
        </w:rPr>
        <w:t xml:space="preserve">It is harder for incoming students to obtain an assistantship for their first year in the master’s program because most assistantships are posted in early spring semester before incoming </w:t>
      </w:r>
      <w:r w:rsidR="00700DF3" w:rsidRPr="00453078">
        <w:rPr>
          <w:rFonts w:ascii="Times New Roman" w:eastAsia="Times New Roman" w:hAnsi="Times New Roman" w:cs="Times New Roman"/>
          <w:color w:val="002060"/>
          <w:sz w:val="24"/>
          <w:szCs w:val="24"/>
          <w:lang w:val="en-US"/>
        </w:rPr>
        <w:t>students have accepted offers of admission (in April)</w:t>
      </w:r>
      <w:r w:rsidR="007449CD" w:rsidRPr="00453078">
        <w:rPr>
          <w:rFonts w:ascii="Times New Roman" w:eastAsia="Times New Roman" w:hAnsi="Times New Roman" w:cs="Times New Roman"/>
          <w:color w:val="002060"/>
          <w:sz w:val="24"/>
          <w:szCs w:val="24"/>
          <w:lang w:val="en-US"/>
        </w:rPr>
        <w:t xml:space="preserve">. Some students, once they are on campus during their first fall semester, </w:t>
      </w:r>
      <w:proofErr w:type="gramStart"/>
      <w:r w:rsidR="007449CD" w:rsidRPr="00453078">
        <w:rPr>
          <w:rFonts w:ascii="Times New Roman" w:eastAsia="Times New Roman" w:hAnsi="Times New Roman" w:cs="Times New Roman"/>
          <w:color w:val="002060"/>
          <w:sz w:val="24"/>
          <w:szCs w:val="24"/>
          <w:lang w:val="en-US"/>
        </w:rPr>
        <w:t>are able to</w:t>
      </w:r>
      <w:proofErr w:type="gramEnd"/>
      <w:r w:rsidR="007449CD" w:rsidRPr="00453078">
        <w:rPr>
          <w:rFonts w:ascii="Times New Roman" w:eastAsia="Times New Roman" w:hAnsi="Times New Roman" w:cs="Times New Roman"/>
          <w:color w:val="002060"/>
          <w:sz w:val="24"/>
          <w:szCs w:val="24"/>
          <w:lang w:val="en-US"/>
        </w:rPr>
        <w:t xml:space="preserve"> obtain assistantships for the spring semester of their first year</w:t>
      </w:r>
      <w:r w:rsidR="004E2C89" w:rsidRPr="00453078">
        <w:rPr>
          <w:rFonts w:ascii="Times New Roman" w:eastAsia="Times New Roman" w:hAnsi="Times New Roman" w:cs="Times New Roman"/>
          <w:color w:val="002060"/>
          <w:sz w:val="24"/>
          <w:szCs w:val="24"/>
          <w:lang w:val="en-US"/>
        </w:rPr>
        <w:t xml:space="preserve">. Many students, come early spring of their first year, </w:t>
      </w:r>
      <w:proofErr w:type="gramStart"/>
      <w:r w:rsidR="004E2C89" w:rsidRPr="00453078">
        <w:rPr>
          <w:rFonts w:ascii="Times New Roman" w:eastAsia="Times New Roman" w:hAnsi="Times New Roman" w:cs="Times New Roman"/>
          <w:color w:val="002060"/>
          <w:sz w:val="24"/>
          <w:szCs w:val="24"/>
          <w:lang w:val="en-US"/>
        </w:rPr>
        <w:t>are able to</w:t>
      </w:r>
      <w:proofErr w:type="gramEnd"/>
      <w:r w:rsidR="004E2C89" w:rsidRPr="00453078">
        <w:rPr>
          <w:rFonts w:ascii="Times New Roman" w:eastAsia="Times New Roman" w:hAnsi="Times New Roman" w:cs="Times New Roman"/>
          <w:color w:val="002060"/>
          <w:sz w:val="24"/>
          <w:szCs w:val="24"/>
          <w:lang w:val="en-US"/>
        </w:rPr>
        <w:t xml:space="preserve"> obtain assistantships for their second and final year of the program. </w:t>
      </w:r>
      <w:r w:rsidR="00CF7E66" w:rsidRPr="00453078">
        <w:rPr>
          <w:rFonts w:ascii="Times New Roman" w:eastAsia="Times New Roman" w:hAnsi="Times New Roman" w:cs="Times New Roman"/>
          <w:color w:val="002060"/>
          <w:sz w:val="24"/>
          <w:szCs w:val="24"/>
          <w:lang w:val="en-US"/>
        </w:rPr>
        <w:t xml:space="preserve">Thus, the percentage of students who have funding is smallest among first semester </w:t>
      </w:r>
      <w:r w:rsidR="001E7948" w:rsidRPr="00453078">
        <w:rPr>
          <w:rFonts w:ascii="Times New Roman" w:eastAsia="Times New Roman" w:hAnsi="Times New Roman" w:cs="Times New Roman"/>
          <w:color w:val="002060"/>
          <w:sz w:val="24"/>
          <w:szCs w:val="24"/>
          <w:lang w:val="en-US"/>
        </w:rPr>
        <w:t>master’s students, larger among second semester master’s students, and largest among third semester master’s students.</w:t>
      </w:r>
      <w:r w:rsidR="00B63223" w:rsidRPr="00453078">
        <w:rPr>
          <w:rFonts w:ascii="Times New Roman" w:eastAsia="Times New Roman" w:hAnsi="Times New Roman" w:cs="Times New Roman"/>
          <w:color w:val="002060"/>
          <w:sz w:val="24"/>
          <w:szCs w:val="24"/>
          <w:lang w:val="en-US"/>
        </w:rPr>
        <w:t xml:space="preserve">  Though it is harder to obtain an assistantship for their first year/semester, it is worth </w:t>
      </w:r>
      <w:r w:rsidR="000933ED" w:rsidRPr="00453078">
        <w:rPr>
          <w:rFonts w:ascii="Times New Roman" w:eastAsia="Times New Roman" w:hAnsi="Times New Roman" w:cs="Times New Roman"/>
          <w:color w:val="002060"/>
          <w:sz w:val="24"/>
          <w:szCs w:val="24"/>
          <w:lang w:val="en-US"/>
        </w:rPr>
        <w:t xml:space="preserve">the effort.  </w:t>
      </w:r>
      <w:r w:rsidR="00881A86" w:rsidRPr="00453078">
        <w:rPr>
          <w:rFonts w:ascii="Times New Roman" w:eastAsia="Times New Roman" w:hAnsi="Times New Roman" w:cs="Times New Roman"/>
          <w:color w:val="002060"/>
          <w:sz w:val="24"/>
          <w:szCs w:val="24"/>
          <w:lang w:val="en-US"/>
        </w:rPr>
        <w:t>Beyond the</w:t>
      </w:r>
      <w:r w:rsidR="00405410" w:rsidRPr="00453078">
        <w:rPr>
          <w:rFonts w:ascii="Times New Roman" w:eastAsia="Times New Roman" w:hAnsi="Times New Roman" w:cs="Times New Roman"/>
          <w:color w:val="002060"/>
          <w:sz w:val="24"/>
          <w:szCs w:val="24"/>
          <w:lang w:val="en-US"/>
        </w:rPr>
        <w:t xml:space="preserve"> </w:t>
      </w:r>
      <w:proofErr w:type="gramStart"/>
      <w:r w:rsidR="00405410" w:rsidRPr="00453078">
        <w:rPr>
          <w:rFonts w:ascii="Times New Roman" w:eastAsia="Times New Roman" w:hAnsi="Times New Roman" w:cs="Times New Roman"/>
          <w:color w:val="002060"/>
          <w:sz w:val="24"/>
          <w:szCs w:val="24"/>
          <w:lang w:val="en-US"/>
        </w:rPr>
        <w:t>aforementioned</w:t>
      </w:r>
      <w:r w:rsidR="00881A86" w:rsidRPr="00453078">
        <w:rPr>
          <w:rFonts w:ascii="Times New Roman" w:eastAsia="Times New Roman" w:hAnsi="Times New Roman" w:cs="Times New Roman"/>
          <w:color w:val="002060"/>
          <w:sz w:val="24"/>
          <w:szCs w:val="24"/>
          <w:lang w:val="en-US"/>
        </w:rPr>
        <w:t xml:space="preserve"> </w:t>
      </w:r>
      <w:proofErr w:type="spellStart"/>
      <w:r w:rsidR="00405410" w:rsidRPr="00453078">
        <w:rPr>
          <w:rFonts w:ascii="Times New Roman" w:eastAsia="Times New Roman" w:hAnsi="Times New Roman" w:cs="Times New Roman"/>
          <w:color w:val="002060"/>
          <w:sz w:val="24"/>
          <w:szCs w:val="24"/>
          <w:lang w:val="en-US"/>
        </w:rPr>
        <w:t>UKJobs</w:t>
      </w:r>
      <w:proofErr w:type="spellEnd"/>
      <w:proofErr w:type="gramEnd"/>
      <w:r w:rsidR="00881A86" w:rsidRPr="00453078">
        <w:rPr>
          <w:rFonts w:ascii="Times New Roman" w:eastAsia="Times New Roman" w:hAnsi="Times New Roman" w:cs="Times New Roman"/>
          <w:color w:val="002060"/>
          <w:sz w:val="24"/>
          <w:szCs w:val="24"/>
          <w:lang w:val="en-US"/>
        </w:rPr>
        <w:t xml:space="preserve"> website and listserv announcements as typical sources of leads on </w:t>
      </w:r>
      <w:r w:rsidR="00405410" w:rsidRPr="00453078">
        <w:rPr>
          <w:rFonts w:ascii="Times New Roman" w:eastAsia="Times New Roman" w:hAnsi="Times New Roman" w:cs="Times New Roman"/>
          <w:color w:val="002060"/>
          <w:sz w:val="24"/>
          <w:szCs w:val="24"/>
          <w:lang w:val="en-US"/>
        </w:rPr>
        <w:t xml:space="preserve">potential </w:t>
      </w:r>
      <w:r w:rsidR="00881A86" w:rsidRPr="00453078">
        <w:rPr>
          <w:rFonts w:ascii="Times New Roman" w:eastAsia="Times New Roman" w:hAnsi="Times New Roman" w:cs="Times New Roman"/>
          <w:color w:val="002060"/>
          <w:sz w:val="24"/>
          <w:szCs w:val="24"/>
          <w:lang w:val="en-US"/>
        </w:rPr>
        <w:t>assistantships, s</w:t>
      </w:r>
      <w:r w:rsidR="000933ED" w:rsidRPr="00453078">
        <w:rPr>
          <w:rFonts w:ascii="Times New Roman" w:eastAsia="Times New Roman" w:hAnsi="Times New Roman" w:cs="Times New Roman"/>
          <w:color w:val="002060"/>
          <w:sz w:val="24"/>
          <w:szCs w:val="24"/>
          <w:lang w:val="en-US"/>
        </w:rPr>
        <w:t>ome students find success by reaching out to different program faculty</w:t>
      </w:r>
      <w:r w:rsidR="00CF3EB3" w:rsidRPr="00453078">
        <w:rPr>
          <w:rFonts w:ascii="Times New Roman" w:eastAsia="Times New Roman" w:hAnsi="Times New Roman" w:cs="Times New Roman"/>
          <w:color w:val="002060"/>
          <w:sz w:val="24"/>
          <w:szCs w:val="24"/>
          <w:lang w:val="en-US"/>
        </w:rPr>
        <w:t xml:space="preserve"> or campus units</w:t>
      </w:r>
      <w:r w:rsidR="000933ED" w:rsidRPr="00453078">
        <w:rPr>
          <w:rFonts w:ascii="Times New Roman" w:eastAsia="Times New Roman" w:hAnsi="Times New Roman" w:cs="Times New Roman"/>
          <w:color w:val="002060"/>
          <w:sz w:val="24"/>
          <w:szCs w:val="24"/>
          <w:lang w:val="en-US"/>
        </w:rPr>
        <w:t xml:space="preserve"> to inquire about potential </w:t>
      </w:r>
      <w:r w:rsidR="00CF3EB3" w:rsidRPr="00453078">
        <w:rPr>
          <w:rFonts w:ascii="Times New Roman" w:eastAsia="Times New Roman" w:hAnsi="Times New Roman" w:cs="Times New Roman"/>
          <w:color w:val="002060"/>
          <w:sz w:val="24"/>
          <w:szCs w:val="24"/>
          <w:lang w:val="en-US"/>
        </w:rPr>
        <w:t>opportunities</w:t>
      </w:r>
      <w:r w:rsidR="00881A86" w:rsidRPr="00453078">
        <w:rPr>
          <w:rFonts w:ascii="Times New Roman" w:eastAsia="Times New Roman" w:hAnsi="Times New Roman" w:cs="Times New Roman"/>
          <w:color w:val="002060"/>
          <w:sz w:val="24"/>
          <w:szCs w:val="24"/>
          <w:lang w:val="en-US"/>
        </w:rPr>
        <w:t>.</w:t>
      </w:r>
    </w:p>
    <w:p w14:paraId="6E0A62D9" w14:textId="15F67959"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b/>
          <w:bCs/>
          <w:sz w:val="24"/>
          <w:szCs w:val="24"/>
          <w:lang w:val="en-US"/>
        </w:rPr>
        <w:t>Getting Paid Beyond 20/</w:t>
      </w:r>
      <w:proofErr w:type="spellStart"/>
      <w:r w:rsidRPr="00930FBC">
        <w:rPr>
          <w:rFonts w:ascii="Times New Roman" w:eastAsia="Times New Roman" w:hAnsi="Times New Roman" w:cs="Times New Roman"/>
          <w:b/>
          <w:bCs/>
          <w:sz w:val="24"/>
          <w:szCs w:val="24"/>
          <w:lang w:val="en-US"/>
        </w:rPr>
        <w:t>hrs</w:t>
      </w:r>
      <w:proofErr w:type="spellEnd"/>
      <w:r w:rsidRPr="00930FBC">
        <w:rPr>
          <w:rFonts w:ascii="Times New Roman" w:eastAsia="Times New Roman" w:hAnsi="Times New Roman" w:cs="Times New Roman"/>
          <w:b/>
          <w:bCs/>
          <w:sz w:val="24"/>
          <w:szCs w:val="24"/>
          <w:lang w:val="en-US"/>
        </w:rPr>
        <w:t>/</w:t>
      </w:r>
      <w:proofErr w:type="spellStart"/>
      <w:r w:rsidRPr="00930FBC">
        <w:rPr>
          <w:rFonts w:ascii="Times New Roman" w:eastAsia="Times New Roman" w:hAnsi="Times New Roman" w:cs="Times New Roman"/>
          <w:b/>
          <w:bCs/>
          <w:sz w:val="24"/>
          <w:szCs w:val="24"/>
          <w:lang w:val="en-US"/>
        </w:rPr>
        <w:t>wk</w:t>
      </w:r>
      <w:proofErr w:type="spellEnd"/>
      <w:r w:rsidRPr="00930FBC">
        <w:rPr>
          <w:rFonts w:ascii="Times New Roman" w:eastAsia="Times New Roman" w:hAnsi="Times New Roman" w:cs="Times New Roman"/>
          <w:b/>
          <w:bCs/>
          <w:sz w:val="24"/>
          <w:szCs w:val="24"/>
          <w:lang w:val="en-US"/>
        </w:rPr>
        <w:t xml:space="preserve"> by UK Entities</w:t>
      </w:r>
      <w:r w:rsidRPr="00930FBC">
        <w:rPr>
          <w:rFonts w:ascii="Times New Roman" w:eastAsia="Times New Roman" w:hAnsi="Times New Roman" w:cs="Times New Roman"/>
          <w:sz w:val="24"/>
          <w:szCs w:val="24"/>
          <w:lang w:val="en-US"/>
        </w:rPr>
        <w:t>. Most assistantships are 20/</w:t>
      </w:r>
      <w:proofErr w:type="spellStart"/>
      <w:r w:rsidRPr="00930FBC">
        <w:rPr>
          <w:rFonts w:ascii="Times New Roman" w:eastAsia="Times New Roman" w:hAnsi="Times New Roman" w:cs="Times New Roman"/>
          <w:sz w:val="24"/>
          <w:szCs w:val="24"/>
          <w:lang w:val="en-US"/>
        </w:rPr>
        <w:t>hrs</w:t>
      </w:r>
      <w:proofErr w:type="spellEnd"/>
      <w:r w:rsidRPr="00930FBC">
        <w:rPr>
          <w:rFonts w:ascii="Times New Roman" w:eastAsia="Times New Roman" w:hAnsi="Times New Roman" w:cs="Times New Roman"/>
          <w:sz w:val="24"/>
          <w:szCs w:val="24"/>
          <w:lang w:val="en-US"/>
        </w:rPr>
        <w:t>/wk.  Some students may be interested in getting paid for additional hours beyond 20/</w:t>
      </w:r>
      <w:proofErr w:type="spellStart"/>
      <w:r w:rsidRPr="00930FBC">
        <w:rPr>
          <w:rFonts w:ascii="Times New Roman" w:eastAsia="Times New Roman" w:hAnsi="Times New Roman" w:cs="Times New Roman"/>
          <w:sz w:val="24"/>
          <w:szCs w:val="24"/>
          <w:lang w:val="en-US"/>
        </w:rPr>
        <w:t>hrs</w:t>
      </w:r>
      <w:proofErr w:type="spellEnd"/>
      <w:r w:rsidRPr="00930FBC">
        <w:rPr>
          <w:rFonts w:ascii="Times New Roman" w:eastAsia="Times New Roman" w:hAnsi="Times New Roman" w:cs="Times New Roman"/>
          <w:sz w:val="24"/>
          <w:szCs w:val="24"/>
          <w:lang w:val="en-US"/>
        </w:rPr>
        <w:t>/</w:t>
      </w:r>
      <w:proofErr w:type="spellStart"/>
      <w:r w:rsidRPr="00930FBC">
        <w:rPr>
          <w:rFonts w:ascii="Times New Roman" w:eastAsia="Times New Roman" w:hAnsi="Times New Roman" w:cs="Times New Roman"/>
          <w:sz w:val="24"/>
          <w:szCs w:val="24"/>
          <w:lang w:val="en-US"/>
        </w:rPr>
        <w:t>wk</w:t>
      </w:r>
      <w:proofErr w:type="spellEnd"/>
      <w:r w:rsidRPr="00930FBC">
        <w:rPr>
          <w:rFonts w:ascii="Times New Roman" w:eastAsia="Times New Roman" w:hAnsi="Times New Roman" w:cs="Times New Roman"/>
          <w:sz w:val="24"/>
          <w:szCs w:val="24"/>
          <w:lang w:val="en-US"/>
        </w:rPr>
        <w:t xml:space="preserve"> by doing additional hourly paid work.  However, the UK Graduate School must grant the student permission (via a "Student Work Overload Request") </w:t>
      </w:r>
      <w:proofErr w:type="gramStart"/>
      <w:r w:rsidRPr="00930FBC">
        <w:rPr>
          <w:rFonts w:ascii="Times New Roman" w:eastAsia="Times New Roman" w:hAnsi="Times New Roman" w:cs="Times New Roman"/>
          <w:sz w:val="24"/>
          <w:szCs w:val="24"/>
          <w:lang w:val="en-US"/>
        </w:rPr>
        <w:t>in order to</w:t>
      </w:r>
      <w:proofErr w:type="gramEnd"/>
      <w:r w:rsidRPr="00930FBC">
        <w:rPr>
          <w:rFonts w:ascii="Times New Roman" w:eastAsia="Times New Roman" w:hAnsi="Times New Roman" w:cs="Times New Roman"/>
          <w:sz w:val="24"/>
          <w:szCs w:val="24"/>
          <w:lang w:val="en-US"/>
        </w:rPr>
        <w:t xml:space="preserve"> be paid for more than 20/</w:t>
      </w:r>
      <w:proofErr w:type="spellStart"/>
      <w:r w:rsidRPr="00930FBC">
        <w:rPr>
          <w:rFonts w:ascii="Times New Roman" w:eastAsia="Times New Roman" w:hAnsi="Times New Roman" w:cs="Times New Roman"/>
          <w:sz w:val="24"/>
          <w:szCs w:val="24"/>
          <w:lang w:val="en-US"/>
        </w:rPr>
        <w:t>hrs</w:t>
      </w:r>
      <w:proofErr w:type="spellEnd"/>
      <w:r w:rsidRPr="00930FBC">
        <w:rPr>
          <w:rFonts w:ascii="Times New Roman" w:eastAsia="Times New Roman" w:hAnsi="Times New Roman" w:cs="Times New Roman"/>
          <w:sz w:val="24"/>
          <w:szCs w:val="24"/>
          <w:lang w:val="en-US"/>
        </w:rPr>
        <w:t>/</w:t>
      </w:r>
      <w:proofErr w:type="spellStart"/>
      <w:r w:rsidRPr="00930FBC">
        <w:rPr>
          <w:rFonts w:ascii="Times New Roman" w:eastAsia="Times New Roman" w:hAnsi="Times New Roman" w:cs="Times New Roman"/>
          <w:sz w:val="24"/>
          <w:szCs w:val="24"/>
          <w:lang w:val="en-US"/>
        </w:rPr>
        <w:t>wk</w:t>
      </w:r>
      <w:proofErr w:type="spellEnd"/>
      <w:r w:rsidRPr="00930FBC">
        <w:rPr>
          <w:rFonts w:ascii="Times New Roman" w:eastAsia="Times New Roman" w:hAnsi="Times New Roman" w:cs="Times New Roman"/>
          <w:sz w:val="24"/>
          <w:szCs w:val="24"/>
          <w:lang w:val="en-US"/>
        </w:rPr>
        <w:t xml:space="preserve"> for work provided to UK entities.  The UK Graduate School has been increasingly hesitant to grant this permission to our students for reasons beyond the scope of this Handbook.  Therefore, if you already have a 20/</w:t>
      </w:r>
      <w:proofErr w:type="spellStart"/>
      <w:r w:rsidRPr="00930FBC">
        <w:rPr>
          <w:rFonts w:ascii="Times New Roman" w:eastAsia="Times New Roman" w:hAnsi="Times New Roman" w:cs="Times New Roman"/>
          <w:sz w:val="24"/>
          <w:szCs w:val="24"/>
          <w:lang w:val="en-US"/>
        </w:rPr>
        <w:t>hr</w:t>
      </w:r>
      <w:proofErr w:type="spellEnd"/>
      <w:r w:rsidRPr="00930FBC">
        <w:rPr>
          <w:rFonts w:ascii="Times New Roman" w:eastAsia="Times New Roman" w:hAnsi="Times New Roman" w:cs="Times New Roman"/>
          <w:sz w:val="24"/>
          <w:szCs w:val="24"/>
          <w:lang w:val="en-US"/>
        </w:rPr>
        <w:t>/</w:t>
      </w:r>
      <w:proofErr w:type="spellStart"/>
      <w:r w:rsidRPr="00930FBC">
        <w:rPr>
          <w:rFonts w:ascii="Times New Roman" w:eastAsia="Times New Roman" w:hAnsi="Times New Roman" w:cs="Times New Roman"/>
          <w:sz w:val="24"/>
          <w:szCs w:val="24"/>
          <w:lang w:val="en-US"/>
        </w:rPr>
        <w:t>wk</w:t>
      </w:r>
      <w:proofErr w:type="spellEnd"/>
      <w:r w:rsidRPr="00930FBC">
        <w:rPr>
          <w:rFonts w:ascii="Times New Roman" w:eastAsia="Times New Roman" w:hAnsi="Times New Roman" w:cs="Times New Roman"/>
          <w:sz w:val="24"/>
          <w:szCs w:val="24"/>
          <w:lang w:val="en-US"/>
        </w:rPr>
        <w:t xml:space="preserve"> assistantship, before telling any UK entity that you are interested in getting paid by them at an hourly rate, you must first discuss the possibility with the EDP Director of Graduate Studie</w:t>
      </w:r>
      <w:r w:rsidR="00903817" w:rsidRPr="002440DE">
        <w:rPr>
          <w:rFonts w:ascii="Times New Roman" w:eastAsia="Times New Roman" w:hAnsi="Times New Roman" w:cs="Times New Roman"/>
          <w:sz w:val="24"/>
          <w:szCs w:val="24"/>
          <w:lang w:val="en-US"/>
        </w:rPr>
        <w:t>s and the DMT</w:t>
      </w:r>
      <w:r w:rsidRPr="00930FBC">
        <w:rPr>
          <w:rFonts w:ascii="Times New Roman" w:eastAsia="Times New Roman" w:hAnsi="Times New Roman" w:cs="Times New Roman"/>
          <w:sz w:val="24"/>
          <w:szCs w:val="24"/>
          <w:lang w:val="en-US"/>
        </w:rPr>
        <w:t xml:space="preserve">.  </w:t>
      </w:r>
      <w:r w:rsidRPr="00930FBC">
        <w:rPr>
          <w:rFonts w:ascii="Times New Roman" w:eastAsia="Times New Roman" w:hAnsi="Times New Roman" w:cs="Times New Roman"/>
          <w:i/>
          <w:iCs/>
          <w:sz w:val="24"/>
          <w:szCs w:val="24"/>
          <w:lang w:val="en-US"/>
        </w:rPr>
        <w:t>The Program faculty have determined that it is best to avoid requesting this permission for fall and/or spring, but is best to get paid for hourly work during the summer when assistantships generally are not in effect for most students and courses are typically not being taken, thereby avoiding the need to request permission to work beyond 20/</w:t>
      </w:r>
      <w:proofErr w:type="spellStart"/>
      <w:r w:rsidRPr="00930FBC">
        <w:rPr>
          <w:rFonts w:ascii="Times New Roman" w:eastAsia="Times New Roman" w:hAnsi="Times New Roman" w:cs="Times New Roman"/>
          <w:i/>
          <w:iCs/>
          <w:sz w:val="24"/>
          <w:szCs w:val="24"/>
          <w:lang w:val="en-US"/>
        </w:rPr>
        <w:t>hrs</w:t>
      </w:r>
      <w:proofErr w:type="spellEnd"/>
      <w:r w:rsidRPr="00930FBC">
        <w:rPr>
          <w:rFonts w:ascii="Times New Roman" w:eastAsia="Times New Roman" w:hAnsi="Times New Roman" w:cs="Times New Roman"/>
          <w:i/>
          <w:iCs/>
          <w:sz w:val="24"/>
          <w:szCs w:val="24"/>
          <w:lang w:val="en-US"/>
        </w:rPr>
        <w:t>/wk</w:t>
      </w:r>
      <w:r w:rsidRPr="00930FBC">
        <w:rPr>
          <w:rFonts w:ascii="Times New Roman" w:eastAsia="Times New Roman" w:hAnsi="Times New Roman" w:cs="Times New Roman"/>
          <w:sz w:val="24"/>
          <w:szCs w:val="24"/>
          <w:lang w:val="en-US"/>
        </w:rPr>
        <w:t xml:space="preserve">.  In the cases where permission is granted, please note that </w:t>
      </w:r>
      <w:proofErr w:type="gramStart"/>
      <w:r w:rsidRPr="00930FBC">
        <w:rPr>
          <w:rFonts w:ascii="Times New Roman" w:eastAsia="Times New Roman" w:hAnsi="Times New Roman" w:cs="Times New Roman"/>
          <w:sz w:val="24"/>
          <w:szCs w:val="24"/>
          <w:lang w:val="en-US"/>
        </w:rPr>
        <w:t>UK</w:t>
      </w:r>
      <w:proofErr w:type="gramEnd"/>
      <w:r w:rsidRPr="00930FBC">
        <w:rPr>
          <w:rFonts w:ascii="Times New Roman" w:eastAsia="Times New Roman" w:hAnsi="Times New Roman" w:cs="Times New Roman"/>
          <w:sz w:val="24"/>
          <w:szCs w:val="24"/>
          <w:lang w:val="en-US"/>
        </w:rPr>
        <w:t xml:space="preserve"> will only allow students to be paid for a maximum of 28/</w:t>
      </w:r>
      <w:proofErr w:type="spellStart"/>
      <w:r w:rsidRPr="00930FBC">
        <w:rPr>
          <w:rFonts w:ascii="Times New Roman" w:eastAsia="Times New Roman" w:hAnsi="Times New Roman" w:cs="Times New Roman"/>
          <w:sz w:val="24"/>
          <w:szCs w:val="24"/>
          <w:lang w:val="en-US"/>
        </w:rPr>
        <w:t>hrs</w:t>
      </w:r>
      <w:proofErr w:type="spellEnd"/>
      <w:r w:rsidRPr="00930FBC">
        <w:rPr>
          <w:rFonts w:ascii="Times New Roman" w:eastAsia="Times New Roman" w:hAnsi="Times New Roman" w:cs="Times New Roman"/>
          <w:sz w:val="24"/>
          <w:szCs w:val="24"/>
          <w:lang w:val="en-US"/>
        </w:rPr>
        <w:t>/</w:t>
      </w:r>
      <w:proofErr w:type="spellStart"/>
      <w:r w:rsidRPr="00930FBC">
        <w:rPr>
          <w:rFonts w:ascii="Times New Roman" w:eastAsia="Times New Roman" w:hAnsi="Times New Roman" w:cs="Times New Roman"/>
          <w:sz w:val="24"/>
          <w:szCs w:val="24"/>
          <w:lang w:val="en-US"/>
        </w:rPr>
        <w:t>wk</w:t>
      </w:r>
      <w:proofErr w:type="spellEnd"/>
      <w:r w:rsidRPr="00930FBC">
        <w:rPr>
          <w:rFonts w:ascii="Times New Roman" w:eastAsia="Times New Roman" w:hAnsi="Times New Roman" w:cs="Times New Roman"/>
          <w:sz w:val="24"/>
          <w:szCs w:val="24"/>
          <w:lang w:val="en-US"/>
        </w:rPr>
        <w:t xml:space="preserve"> due to fringe benefit issues, which means additional hourly pay is capped at 8/</w:t>
      </w:r>
      <w:proofErr w:type="spellStart"/>
      <w:r w:rsidRPr="00930FBC">
        <w:rPr>
          <w:rFonts w:ascii="Times New Roman" w:eastAsia="Times New Roman" w:hAnsi="Times New Roman" w:cs="Times New Roman"/>
          <w:sz w:val="24"/>
          <w:szCs w:val="24"/>
          <w:lang w:val="en-US"/>
        </w:rPr>
        <w:t>hrs</w:t>
      </w:r>
      <w:proofErr w:type="spellEnd"/>
      <w:r w:rsidRPr="00930FBC">
        <w:rPr>
          <w:rFonts w:ascii="Times New Roman" w:eastAsia="Times New Roman" w:hAnsi="Times New Roman" w:cs="Times New Roman"/>
          <w:sz w:val="24"/>
          <w:szCs w:val="24"/>
          <w:lang w:val="en-US"/>
        </w:rPr>
        <w:t>/</w:t>
      </w:r>
      <w:proofErr w:type="spellStart"/>
      <w:r w:rsidRPr="00930FBC">
        <w:rPr>
          <w:rFonts w:ascii="Times New Roman" w:eastAsia="Times New Roman" w:hAnsi="Times New Roman" w:cs="Times New Roman"/>
          <w:sz w:val="24"/>
          <w:szCs w:val="24"/>
          <w:lang w:val="en-US"/>
        </w:rPr>
        <w:t>wk</w:t>
      </w:r>
      <w:proofErr w:type="spellEnd"/>
      <w:r w:rsidRPr="00930FBC">
        <w:rPr>
          <w:rFonts w:ascii="Times New Roman" w:eastAsia="Times New Roman" w:hAnsi="Times New Roman" w:cs="Times New Roman"/>
          <w:sz w:val="24"/>
          <w:szCs w:val="24"/>
          <w:lang w:val="en-US"/>
        </w:rPr>
        <w:t xml:space="preserve"> beyond the 20/</w:t>
      </w:r>
      <w:proofErr w:type="spellStart"/>
      <w:r w:rsidRPr="00930FBC">
        <w:rPr>
          <w:rFonts w:ascii="Times New Roman" w:eastAsia="Times New Roman" w:hAnsi="Times New Roman" w:cs="Times New Roman"/>
          <w:sz w:val="24"/>
          <w:szCs w:val="24"/>
          <w:lang w:val="en-US"/>
        </w:rPr>
        <w:t>hr</w:t>
      </w:r>
      <w:proofErr w:type="spellEnd"/>
      <w:r w:rsidRPr="00930FBC">
        <w:rPr>
          <w:rFonts w:ascii="Times New Roman" w:eastAsia="Times New Roman" w:hAnsi="Times New Roman" w:cs="Times New Roman"/>
          <w:sz w:val="24"/>
          <w:szCs w:val="24"/>
          <w:lang w:val="en-US"/>
        </w:rPr>
        <w:t>/</w:t>
      </w:r>
      <w:proofErr w:type="spellStart"/>
      <w:r w:rsidRPr="00930FBC">
        <w:rPr>
          <w:rFonts w:ascii="Times New Roman" w:eastAsia="Times New Roman" w:hAnsi="Times New Roman" w:cs="Times New Roman"/>
          <w:sz w:val="24"/>
          <w:szCs w:val="24"/>
          <w:lang w:val="en-US"/>
        </w:rPr>
        <w:t>wk</w:t>
      </w:r>
      <w:proofErr w:type="spellEnd"/>
      <w:r w:rsidRPr="00930FBC">
        <w:rPr>
          <w:rFonts w:ascii="Times New Roman" w:eastAsia="Times New Roman" w:hAnsi="Times New Roman" w:cs="Times New Roman"/>
          <w:sz w:val="24"/>
          <w:szCs w:val="24"/>
          <w:lang w:val="en-US"/>
        </w:rPr>
        <w:t xml:space="preserve"> assistantship.  </w:t>
      </w:r>
    </w:p>
    <w:p w14:paraId="1F7F1BBD"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b/>
          <w:sz w:val="24"/>
          <w:szCs w:val="24"/>
          <w:lang w:val="en-US"/>
        </w:rPr>
        <w:tab/>
        <w:t>Campus employment caveat.</w:t>
      </w:r>
      <w:r w:rsidRPr="00930FBC">
        <w:rPr>
          <w:rFonts w:ascii="Times New Roman" w:eastAsia="Times New Roman" w:hAnsi="Times New Roman" w:cs="Times New Roman"/>
          <w:sz w:val="24"/>
          <w:szCs w:val="24"/>
          <w:lang w:val="en-US"/>
        </w:rPr>
        <w:t xml:space="preserve"> This is a full-time program.  Students in the counseling psychology program are encouraged to work no more than 20 hours per week, either in an assistantship or in another paid position.  Further, Departmental policies prevent all Departmental graduate students who hold a university or departmental 20-hour assistantship from holding any other substantive university-based funding.</w:t>
      </w:r>
    </w:p>
    <w:p w14:paraId="6A57F3B4" w14:textId="2C6729C4"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ab/>
      </w:r>
      <w:r w:rsidRPr="00930FBC">
        <w:rPr>
          <w:rFonts w:ascii="Times New Roman" w:eastAsia="Times New Roman" w:hAnsi="Times New Roman" w:cs="Times New Roman"/>
          <w:b/>
          <w:bCs/>
          <w:sz w:val="24"/>
          <w:szCs w:val="24"/>
          <w:lang w:val="en-US"/>
        </w:rPr>
        <w:t>Other financial support.</w:t>
      </w:r>
      <w:r w:rsidRPr="00930FBC">
        <w:rPr>
          <w:rFonts w:ascii="Times New Roman" w:eastAsia="Times New Roman" w:hAnsi="Times New Roman" w:cs="Times New Roman"/>
          <w:sz w:val="24"/>
          <w:szCs w:val="24"/>
          <w:lang w:val="en-US"/>
        </w:rPr>
        <w:t xml:space="preserve"> Please consult the “Funding, Tuition” section of the </w:t>
      </w:r>
      <w:hyperlink r:id="rId61" w:history="1">
        <w:r w:rsidR="00A279C3" w:rsidRPr="004D0BE2">
          <w:rPr>
            <w:rStyle w:val="Hyperlink"/>
            <w:rFonts w:ascii="Times New Roman" w:eastAsia="Times New Roman" w:hAnsi="Times New Roman" w:cs="Times New Roman"/>
            <w:sz w:val="24"/>
            <w:szCs w:val="24"/>
            <w:highlight w:val="yellow"/>
            <w:lang w:val="en-US"/>
          </w:rPr>
          <w:t>CP Student Resource Directory</w:t>
        </w:r>
      </w:hyperlink>
      <w:r w:rsidRPr="00930FBC">
        <w:rPr>
          <w:rFonts w:ascii="Times New Roman" w:eastAsia="Times New Roman" w:hAnsi="Times New Roman" w:cs="Times New Roman"/>
          <w:sz w:val="24"/>
          <w:szCs w:val="24"/>
          <w:lang w:val="en-US"/>
        </w:rPr>
        <w:t xml:space="preserve"> for additional potential sources of funding.</w:t>
      </w:r>
    </w:p>
    <w:p w14:paraId="4B2D3C9F"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lastRenderedPageBreak/>
        <w:tab/>
      </w:r>
      <w:r w:rsidRPr="00930FBC">
        <w:rPr>
          <w:rFonts w:ascii="Times New Roman" w:eastAsia="Times New Roman" w:hAnsi="Times New Roman" w:cs="Times New Roman"/>
          <w:b/>
          <w:bCs/>
          <w:sz w:val="24"/>
          <w:szCs w:val="24"/>
          <w:lang w:val="en-US"/>
        </w:rPr>
        <w:t>UK logistical information related to assistantships, fellowships, tuition scholarship, and fees</w:t>
      </w:r>
      <w:r w:rsidRPr="00930FBC">
        <w:rPr>
          <w:rFonts w:ascii="Times New Roman" w:eastAsia="Times New Roman" w:hAnsi="Times New Roman" w:cs="Times New Roman"/>
          <w:sz w:val="24"/>
          <w:szCs w:val="24"/>
          <w:lang w:val="en-US"/>
        </w:rPr>
        <w:t xml:space="preserve">. The following information was last verified by Penny Cruse on 8/19/21 and is subject to change for future academic years (keep an eye on the EDP-ALL listserv for updates). Students holding assistantships and fellowships who do not see a credit appearing for the tuition scholarship in August: </w:t>
      </w:r>
    </w:p>
    <w:p w14:paraId="217B7FBF" w14:textId="77777777" w:rsidR="00930FBC" w:rsidRPr="00930FBC" w:rsidRDefault="00930FBC" w:rsidP="000B07DE">
      <w:pPr>
        <w:numPr>
          <w:ilvl w:val="0"/>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Thank you for your patience as </w:t>
      </w:r>
      <w:proofErr w:type="gramStart"/>
      <w:r w:rsidRPr="00930FBC">
        <w:rPr>
          <w:rFonts w:ascii="Times New Roman" w:eastAsia="Times New Roman" w:hAnsi="Times New Roman" w:cs="Times New Roman"/>
          <w:sz w:val="24"/>
          <w:szCs w:val="24"/>
          <w:lang w:val="en-US"/>
        </w:rPr>
        <w:t>UK</w:t>
      </w:r>
      <w:proofErr w:type="gramEnd"/>
      <w:r w:rsidRPr="00930FBC">
        <w:rPr>
          <w:rFonts w:ascii="Times New Roman" w:eastAsia="Times New Roman" w:hAnsi="Times New Roman" w:cs="Times New Roman"/>
          <w:sz w:val="24"/>
          <w:szCs w:val="24"/>
          <w:lang w:val="en-US"/>
        </w:rPr>
        <w:t xml:space="preserve"> works diligently to cause your tuition scholarship to appear on your Student Services account. It is not unusual for the credit to appear until after the deadline to pay the balance due on your student account. </w:t>
      </w:r>
    </w:p>
    <w:p w14:paraId="19E09004" w14:textId="77777777" w:rsidR="00930FBC" w:rsidRPr="00930FBC" w:rsidRDefault="00930FBC" w:rsidP="000B07DE">
      <w:pPr>
        <w:numPr>
          <w:ilvl w:val="0"/>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In mid-August, Penny submits all GSAS for students employed as RA, GA, TA with EDP. If you have responded to the Workflow SAP System Account automated email to accept the GSAS, your tuition credit will appear.  </w:t>
      </w:r>
    </w:p>
    <w:p w14:paraId="5701A3D2" w14:textId="77777777" w:rsidR="00930FBC" w:rsidRPr="00930FBC" w:rsidRDefault="00930FBC" w:rsidP="000B07DE">
      <w:pPr>
        <w:numPr>
          <w:ilvl w:val="0"/>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If you have not received the credit for your tuition scholarship on your student financial account by September 10, please feel free to contact Penny Cruse for assistance. She will be happy to investigate the need for you via the Graduate School. This anticipated date has been provided to Penny by the Graduate School.</w:t>
      </w:r>
    </w:p>
    <w:p w14:paraId="74F69C3B" w14:textId="77777777" w:rsidR="00930FBC" w:rsidRPr="00930FBC" w:rsidRDefault="00930FBC" w:rsidP="000B07DE">
      <w:pPr>
        <w:numPr>
          <w:ilvl w:val="0"/>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Penny highly encourages you to pay fees due by you on your student financial account by the following deadline:  August 22 - Sunday - Payment deadline of registration fees and/or housing and dining fees - if total amount due is not paid as indicated on the account statement, a late payment fee of 1.5 percent of the amount past due will be assessed.</w:t>
      </w:r>
    </w:p>
    <w:p w14:paraId="33D487AF" w14:textId="77777777" w:rsidR="00930FBC" w:rsidRPr="00930FBC" w:rsidRDefault="00930FBC" w:rsidP="000B07DE">
      <w:pPr>
        <w:numPr>
          <w:ilvl w:val="0"/>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Please note: The following $220 due by you does not appear as a separate line item on your student account. It is </w:t>
      </w:r>
      <w:proofErr w:type="gramStart"/>
      <w:r w:rsidRPr="00930FBC">
        <w:rPr>
          <w:rFonts w:ascii="Times New Roman" w:eastAsia="Times New Roman" w:hAnsi="Times New Roman" w:cs="Times New Roman"/>
          <w:sz w:val="24"/>
          <w:szCs w:val="24"/>
          <w:lang w:val="en-US"/>
        </w:rPr>
        <w:t>combined in</w:t>
      </w:r>
      <w:proofErr w:type="gramEnd"/>
      <w:r w:rsidRPr="00930FBC">
        <w:rPr>
          <w:rFonts w:ascii="Times New Roman" w:eastAsia="Times New Roman" w:hAnsi="Times New Roman" w:cs="Times New Roman"/>
          <w:sz w:val="24"/>
          <w:szCs w:val="24"/>
          <w:lang w:val="en-US"/>
        </w:rPr>
        <w:t xml:space="preserve"> as part of your tuition amount. If you are diligent to pay fees due by you, prior to the August 22 deadline, the Graduate School will request the registrar credit any late fees to your account due to the delay in your tuition scholarship appearing.</w:t>
      </w:r>
    </w:p>
    <w:p w14:paraId="7B660EFA" w14:textId="77777777" w:rsidR="00930FBC" w:rsidRPr="00930FBC" w:rsidRDefault="00930FBC" w:rsidP="000B07DE">
      <w:pPr>
        <w:numPr>
          <w:ilvl w:val="0"/>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All UK Graduate students are required to pay a UK Student Health fee and a Johnson Center recreation fee both fall and spring semesters.  This includes students who secure assistantships, fellowships, and other funding that include tuition scholarships. These fees are as </w:t>
      </w:r>
      <w:proofErr w:type="gramStart"/>
      <w:r w:rsidRPr="00930FBC">
        <w:rPr>
          <w:rFonts w:ascii="Times New Roman" w:eastAsia="Times New Roman" w:hAnsi="Times New Roman" w:cs="Times New Roman"/>
          <w:sz w:val="24"/>
          <w:szCs w:val="24"/>
          <w:lang w:val="en-US"/>
        </w:rPr>
        <w:t>follow</w:t>
      </w:r>
      <w:proofErr w:type="gramEnd"/>
      <w:r w:rsidRPr="00930FBC">
        <w:rPr>
          <w:rFonts w:ascii="Times New Roman" w:eastAsia="Times New Roman" w:hAnsi="Times New Roman" w:cs="Times New Roman"/>
          <w:sz w:val="24"/>
          <w:szCs w:val="24"/>
          <w:lang w:val="en-US"/>
        </w:rPr>
        <w:t xml:space="preserve"> academic year 2021-2022. These fees are subject to change. </w:t>
      </w:r>
    </w:p>
    <w:p w14:paraId="155974D3" w14:textId="77777777" w:rsidR="00930FBC" w:rsidRPr="00930FBC" w:rsidRDefault="00930FBC" w:rsidP="000B07DE">
      <w:pPr>
        <w:numPr>
          <w:ilvl w:val="1"/>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Student Health Fee - $140/per semester for full-time students. Students enrolled less than full-time who would like to use the Student Health Clinic may contact Student Account Services to request the fee be added to their account. </w:t>
      </w:r>
    </w:p>
    <w:p w14:paraId="23E37AA0" w14:textId="77777777" w:rsidR="00930FBC" w:rsidRPr="00930FBC" w:rsidRDefault="00930FBC" w:rsidP="000B07DE">
      <w:pPr>
        <w:numPr>
          <w:ilvl w:val="1"/>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Johnson Center Fee - $80/per semester for full-time students.  This fee is prorated for part-time students. </w:t>
      </w:r>
    </w:p>
    <w:p w14:paraId="68E419E6" w14:textId="77777777" w:rsidR="00930FBC" w:rsidRPr="00930FBC" w:rsidRDefault="00930FBC" w:rsidP="000B07DE">
      <w:pPr>
        <w:numPr>
          <w:ilvl w:val="1"/>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In addition, you are responsible for fees not covered by the tuition scholarship. Some fees include course or program fees, lab fees, international fees, and distance learning fees. </w:t>
      </w:r>
    </w:p>
    <w:p w14:paraId="6CFE1E69" w14:textId="77777777" w:rsidR="00930FBC" w:rsidRPr="00930FBC" w:rsidRDefault="00930FBC" w:rsidP="000B07DE">
      <w:pPr>
        <w:numPr>
          <w:ilvl w:val="0"/>
          <w:numId w:val="4"/>
        </w:numPr>
        <w:spacing w:line="240" w:lineRule="auto"/>
        <w:contextualSpacing/>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Only full-time students, those enrolled nine credit hours or more, are charged the Student Health fee.  Students under nine hours may have the </w:t>
      </w:r>
      <w:proofErr w:type="gramStart"/>
      <w:r w:rsidRPr="00930FBC">
        <w:rPr>
          <w:rFonts w:ascii="Times New Roman" w:eastAsia="Times New Roman" w:hAnsi="Times New Roman" w:cs="Times New Roman"/>
          <w:sz w:val="24"/>
          <w:szCs w:val="24"/>
          <w:lang w:val="en-US"/>
        </w:rPr>
        <w:t>Health</w:t>
      </w:r>
      <w:proofErr w:type="gramEnd"/>
      <w:r w:rsidRPr="00930FBC">
        <w:rPr>
          <w:rFonts w:ascii="Times New Roman" w:eastAsia="Times New Roman" w:hAnsi="Times New Roman" w:cs="Times New Roman"/>
          <w:sz w:val="24"/>
          <w:szCs w:val="24"/>
          <w:lang w:val="en-US"/>
        </w:rPr>
        <w:t xml:space="preserve"> fee added to their account to be eligible for care at the on-campus University Health Service if desired. You simply contact Student Account Services and ask to have the fee added to your account.</w:t>
      </w:r>
    </w:p>
    <w:p w14:paraId="6BE180C7" w14:textId="77777777" w:rsidR="00930FBC" w:rsidRPr="00930FBC" w:rsidRDefault="00930FBC" w:rsidP="000B07DE">
      <w:pPr>
        <w:tabs>
          <w:tab w:val="left" w:pos="1440"/>
        </w:tabs>
        <w:spacing w:line="240" w:lineRule="auto"/>
        <w:rPr>
          <w:rFonts w:ascii="Times New Roman" w:eastAsia="Times New Roman" w:hAnsi="Times New Roman" w:cs="Times New Roman"/>
          <w:b/>
          <w:sz w:val="24"/>
          <w:szCs w:val="24"/>
          <w:lang w:val="en-US"/>
        </w:rPr>
      </w:pPr>
    </w:p>
    <w:p w14:paraId="45163C04"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07" w:name="_Toc100735640"/>
      <w:bookmarkStart w:id="108" w:name="_Toc141357266"/>
      <w:r w:rsidRPr="00930FBC">
        <w:rPr>
          <w:rFonts w:ascii="Times New Roman" w:eastAsia="MS Gothic" w:hAnsi="Times New Roman" w:cs="Times New Roman"/>
          <w:b/>
          <w:bCs/>
          <w:kern w:val="24"/>
          <w:sz w:val="24"/>
          <w:szCs w:val="24"/>
          <w:lang w:val="en-US" w:eastAsia="ja-JP"/>
        </w:rPr>
        <w:t>Multicultural Student Support</w:t>
      </w:r>
      <w:bookmarkEnd w:id="107"/>
      <w:bookmarkEnd w:id="108"/>
    </w:p>
    <w:p w14:paraId="01094AAF"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b/>
          <w:sz w:val="24"/>
          <w:szCs w:val="24"/>
          <w:lang w:val="en-US"/>
        </w:rPr>
        <w:t xml:space="preserve">Office for Institutional Diversity.  </w:t>
      </w:r>
      <w:r w:rsidRPr="00930FBC">
        <w:rPr>
          <w:rFonts w:ascii="Times New Roman" w:eastAsia="Times New Roman" w:hAnsi="Times New Roman" w:cs="Times New Roman"/>
          <w:sz w:val="24"/>
          <w:szCs w:val="24"/>
          <w:lang w:val="en-US"/>
        </w:rPr>
        <w:t>The Office for Institutional Diversity (</w:t>
      </w:r>
      <w:hyperlink r:id="rId62" w:history="1">
        <w:r w:rsidRPr="00930FBC">
          <w:rPr>
            <w:rFonts w:ascii="Times New Roman" w:eastAsia="Times New Roman" w:hAnsi="Times New Roman" w:cs="Times New Roman"/>
            <w:color w:val="0000FF"/>
            <w:sz w:val="24"/>
            <w:szCs w:val="24"/>
            <w:u w:val="single"/>
            <w:lang w:val="en-US"/>
          </w:rPr>
          <w:t>https://www.uky.edu/inclusiveexcellence/home</w:t>
        </w:r>
      </w:hyperlink>
      <w:r w:rsidRPr="00930FBC">
        <w:rPr>
          <w:rFonts w:ascii="Times New Roman" w:eastAsia="Times New Roman" w:hAnsi="Times New Roman" w:cs="Times New Roman"/>
          <w:sz w:val="24"/>
          <w:szCs w:val="24"/>
          <w:lang w:val="en-US"/>
        </w:rPr>
        <w:t xml:space="preserve">) provides support services and programs that are sensitive to the needs of diverse students.  Among the services available to students through </w:t>
      </w:r>
      <w:r w:rsidRPr="00930FBC">
        <w:rPr>
          <w:rFonts w:ascii="Times New Roman" w:eastAsia="Times New Roman" w:hAnsi="Times New Roman" w:cs="Times New Roman"/>
          <w:sz w:val="24"/>
          <w:szCs w:val="24"/>
          <w:lang w:val="en-US"/>
        </w:rPr>
        <w:lastRenderedPageBreak/>
        <w:t>the Office for Institutional Diversity are short</w:t>
      </w:r>
      <w:r w:rsidRPr="00930FBC">
        <w:rPr>
          <w:rFonts w:ascii="Times New Roman" w:eastAsia="Times New Roman" w:hAnsi="Times New Roman" w:cs="Times New Roman"/>
          <w:sz w:val="24"/>
          <w:szCs w:val="24"/>
          <w:lang w:val="en-US"/>
        </w:rPr>
        <w:noBreakHyphen/>
        <w:t>term motivational and crisis counseling, non</w:t>
      </w:r>
      <w:r w:rsidRPr="00930FBC">
        <w:rPr>
          <w:rFonts w:ascii="Times New Roman" w:eastAsia="Times New Roman" w:hAnsi="Times New Roman" w:cs="Times New Roman"/>
          <w:sz w:val="24"/>
          <w:szCs w:val="24"/>
          <w:lang w:val="en-US"/>
        </w:rPr>
        <w:noBreakHyphen/>
        <w:t>academic advising, orientation, and assistance with problem</w:t>
      </w:r>
      <w:r w:rsidRPr="00930FBC">
        <w:rPr>
          <w:rFonts w:ascii="Times New Roman" w:eastAsia="Times New Roman" w:hAnsi="Times New Roman" w:cs="Times New Roman"/>
          <w:sz w:val="24"/>
          <w:szCs w:val="24"/>
          <w:lang w:val="en-US"/>
        </w:rPr>
        <w:noBreakHyphen/>
        <w:t>solving in the areas of housing, financial aid, and overall adjustment to the university.  The Office for Institutional Diversity staff is also available for assistance to student organizations or any group that may be planning projects or programs of special interest to diverse students (257-9293).</w:t>
      </w:r>
    </w:p>
    <w:p w14:paraId="5C82DE42"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b/>
          <w:sz w:val="24"/>
          <w:szCs w:val="24"/>
          <w:lang w:val="en-US"/>
        </w:rPr>
        <w:t xml:space="preserve">Office of LGBTQ* Resources.  </w:t>
      </w:r>
      <w:r w:rsidRPr="00930FBC">
        <w:rPr>
          <w:rFonts w:ascii="Times New Roman" w:eastAsia="Times New Roman" w:hAnsi="Times New Roman" w:cs="Times New Roman"/>
          <w:sz w:val="24"/>
          <w:szCs w:val="24"/>
          <w:lang w:val="en-US"/>
        </w:rPr>
        <w:t>The Office of LGBTQ* Resources is the central hub for accessing information, groups, and services related to diverse sexual orientations and gender identities.</w:t>
      </w:r>
      <w:r w:rsidRPr="00930FBC">
        <w:rPr>
          <w:rFonts w:ascii="Times New Roman" w:eastAsia="Times New Roman" w:hAnsi="Times New Roman" w:cs="Times New Roman"/>
          <w:b/>
          <w:sz w:val="24"/>
          <w:szCs w:val="24"/>
          <w:lang w:val="en-US"/>
        </w:rPr>
        <w:t xml:space="preserve">  </w:t>
      </w:r>
      <w:r w:rsidRPr="00930FBC">
        <w:rPr>
          <w:rFonts w:ascii="Times New Roman" w:eastAsia="Times New Roman" w:hAnsi="Times New Roman" w:cs="Times New Roman"/>
          <w:sz w:val="24"/>
          <w:szCs w:val="24"/>
          <w:lang w:val="en-US"/>
        </w:rPr>
        <w:t xml:space="preserve">For more information contact the Office of LGBTQ* Resources at 859-323-3312, visit the office at Blazer Hall 309, or online via </w:t>
      </w:r>
      <w:hyperlink r:id="rId63" w:history="1">
        <w:r w:rsidRPr="00930FBC">
          <w:rPr>
            <w:rFonts w:ascii="Times New Roman" w:eastAsia="Times New Roman" w:hAnsi="Times New Roman" w:cs="Times New Roman"/>
            <w:color w:val="000080"/>
            <w:sz w:val="24"/>
            <w:szCs w:val="24"/>
            <w:lang w:val="en-US"/>
          </w:rPr>
          <w:t>http://www.uky.edu/lgbtq/</w:t>
        </w:r>
      </w:hyperlink>
      <w:r w:rsidRPr="00930FBC">
        <w:rPr>
          <w:rFonts w:ascii="Times New Roman" w:eastAsia="Times New Roman" w:hAnsi="Times New Roman" w:cs="Times New Roman"/>
          <w:sz w:val="24"/>
          <w:szCs w:val="24"/>
          <w:lang w:val="en-US"/>
        </w:rPr>
        <w:t>. The Office also provides a LGBTQ* and Friends Community Room in Blazer Hall 301.</w:t>
      </w:r>
    </w:p>
    <w:p w14:paraId="23957D25"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b/>
          <w:sz w:val="24"/>
          <w:szCs w:val="24"/>
          <w:lang w:val="en-US"/>
        </w:rPr>
        <w:t xml:space="preserve">Office of International Affairs.  </w:t>
      </w:r>
      <w:r w:rsidRPr="00930FBC">
        <w:rPr>
          <w:rFonts w:ascii="Times New Roman" w:eastAsia="Times New Roman" w:hAnsi="Times New Roman" w:cs="Times New Roman"/>
          <w:sz w:val="24"/>
          <w:szCs w:val="24"/>
          <w:lang w:val="en-US"/>
        </w:rPr>
        <w:t xml:space="preserve">OIA offers support in terms of orientation to </w:t>
      </w:r>
      <w:proofErr w:type="gramStart"/>
      <w:r w:rsidRPr="00930FBC">
        <w:rPr>
          <w:rFonts w:ascii="Times New Roman" w:eastAsia="Times New Roman" w:hAnsi="Times New Roman" w:cs="Times New Roman"/>
          <w:sz w:val="24"/>
          <w:szCs w:val="24"/>
          <w:lang w:val="en-US"/>
        </w:rPr>
        <w:t>UK</w:t>
      </w:r>
      <w:proofErr w:type="gramEnd"/>
      <w:r w:rsidRPr="00930FBC">
        <w:rPr>
          <w:rFonts w:ascii="Times New Roman" w:eastAsia="Times New Roman" w:hAnsi="Times New Roman" w:cs="Times New Roman"/>
          <w:sz w:val="24"/>
          <w:szCs w:val="24"/>
          <w:lang w:val="en-US"/>
        </w:rPr>
        <w:t xml:space="preserve">, frequent workshops and retreats, and practicum experiences. For more information, contact the Office of International Affairs at 859-323-2106 or online at </w:t>
      </w:r>
      <w:hyperlink r:id="rId64" w:history="1">
        <w:r w:rsidRPr="00930FBC">
          <w:rPr>
            <w:rFonts w:ascii="Times New Roman" w:eastAsia="Times New Roman" w:hAnsi="Times New Roman" w:cs="Times New Roman"/>
            <w:color w:val="000080"/>
            <w:sz w:val="24"/>
            <w:szCs w:val="24"/>
            <w:lang w:val="en-US"/>
          </w:rPr>
          <w:t>http://www.uky.edu/IntlAffairs/</w:t>
        </w:r>
      </w:hyperlink>
      <w:r w:rsidRPr="00930FBC">
        <w:rPr>
          <w:rFonts w:ascii="Times New Roman" w:eastAsia="Times New Roman" w:hAnsi="Times New Roman" w:cs="Times New Roman"/>
          <w:color w:val="000080"/>
          <w:sz w:val="24"/>
          <w:szCs w:val="24"/>
          <w:lang w:val="en-US"/>
        </w:rPr>
        <w:t>.</w:t>
      </w:r>
    </w:p>
    <w:p w14:paraId="38EEBA5A"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Our students often serve in the leadership roles for international student groups.  For more information on student organizations call the Office of Student Involvement at 257-8867 or contact them online at </w:t>
      </w:r>
      <w:hyperlink r:id="rId65" w:history="1">
        <w:r w:rsidRPr="00930FBC">
          <w:rPr>
            <w:rFonts w:ascii="Times New Roman" w:eastAsia="Times New Roman" w:hAnsi="Times New Roman" w:cs="Times New Roman"/>
            <w:color w:val="000080"/>
            <w:sz w:val="24"/>
            <w:szCs w:val="24"/>
            <w:lang w:val="en-US"/>
          </w:rPr>
          <w:t>http://getinvolved.uky.edu/</w:t>
        </w:r>
      </w:hyperlink>
      <w:r w:rsidRPr="00930FBC">
        <w:rPr>
          <w:rFonts w:ascii="Times New Roman" w:eastAsia="Times New Roman" w:hAnsi="Times New Roman" w:cs="Times New Roman"/>
          <w:sz w:val="24"/>
          <w:szCs w:val="24"/>
          <w:lang w:val="en-US"/>
        </w:rPr>
        <w:t xml:space="preserve">. </w:t>
      </w:r>
    </w:p>
    <w:p w14:paraId="396FD43B"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bookmarkStart w:id="109" w:name="BM_3_n"/>
      <w:bookmarkEnd w:id="109"/>
      <w:r w:rsidRPr="00930FBC">
        <w:rPr>
          <w:rFonts w:ascii="Times New Roman" w:eastAsia="Times New Roman" w:hAnsi="Times New Roman" w:cs="Times New Roman"/>
          <w:b/>
          <w:sz w:val="24"/>
          <w:szCs w:val="24"/>
          <w:lang w:val="en-US"/>
        </w:rPr>
        <w:t>Students with disabilities</w:t>
      </w:r>
      <w:r w:rsidRPr="00930FBC">
        <w:rPr>
          <w:rFonts w:ascii="Times New Roman" w:eastAsia="Times New Roman" w:hAnsi="Times New Roman" w:cs="Times New Roman"/>
          <w:sz w:val="24"/>
          <w:szCs w:val="24"/>
          <w:lang w:val="en-US"/>
        </w:rPr>
        <w:t xml:space="preserve">.   Students with visible and invisible disabilities are encouraged to seek the protection and benefits offered by numerous Public Laws (e.g., Vocational Rehabilitation Act of 1973, Americans with Disabilities Act of 1990).  The UK Disability Resource Center, 725 Rose Street MDS </w:t>
      </w:r>
      <w:proofErr w:type="spellStart"/>
      <w:r w:rsidRPr="00930FBC">
        <w:rPr>
          <w:rFonts w:ascii="Times New Roman" w:eastAsia="Times New Roman" w:hAnsi="Times New Roman" w:cs="Times New Roman"/>
          <w:sz w:val="24"/>
          <w:szCs w:val="24"/>
          <w:lang w:val="en-US"/>
        </w:rPr>
        <w:t>Bldg</w:t>
      </w:r>
      <w:proofErr w:type="spellEnd"/>
      <w:r w:rsidRPr="00930FBC">
        <w:rPr>
          <w:rFonts w:ascii="Times New Roman" w:eastAsia="Times New Roman" w:hAnsi="Times New Roman" w:cs="Times New Roman"/>
          <w:sz w:val="24"/>
          <w:szCs w:val="24"/>
          <w:lang w:val="en-US"/>
        </w:rPr>
        <w:t xml:space="preserve"> Suite 407, University of Kentucky, Lexington, KY 40536-0082 provides administrative support for students with disabilities.  You may contact the Disability Resource center by calling V/TDD (859) 257-2754 or online via </w:t>
      </w:r>
      <w:hyperlink r:id="rId66" w:history="1">
        <w:r w:rsidRPr="00930FBC">
          <w:rPr>
            <w:rFonts w:ascii="Times New Roman" w:eastAsia="Times New Roman" w:hAnsi="Times New Roman" w:cs="Times New Roman"/>
            <w:color w:val="000080"/>
            <w:sz w:val="24"/>
            <w:szCs w:val="24"/>
            <w:lang w:val="en-US"/>
          </w:rPr>
          <w:t>http://www.uky.edu/StudentAffairs/DisabilityResourceCenter/</w:t>
        </w:r>
      </w:hyperlink>
      <w:r w:rsidRPr="00930FBC">
        <w:rPr>
          <w:rFonts w:ascii="Times New Roman" w:eastAsia="Times New Roman" w:hAnsi="Times New Roman" w:cs="Times New Roman"/>
          <w:sz w:val="24"/>
          <w:szCs w:val="24"/>
          <w:lang w:val="en-US"/>
        </w:rPr>
        <w:t>.</w:t>
      </w:r>
    </w:p>
    <w:p w14:paraId="122DA47E" w14:textId="0F529BA5"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ab/>
      </w:r>
      <w:r w:rsidRPr="00930FBC">
        <w:rPr>
          <w:rFonts w:ascii="Times New Roman" w:eastAsia="Times New Roman" w:hAnsi="Times New Roman" w:cs="Times New Roman"/>
          <w:b/>
          <w:sz w:val="24"/>
          <w:szCs w:val="24"/>
          <w:lang w:val="en-US"/>
        </w:rPr>
        <w:t>Family-friendly Program structure.</w:t>
      </w:r>
      <w:r w:rsidRPr="00930FBC">
        <w:rPr>
          <w:rFonts w:ascii="Times New Roman" w:eastAsia="Times New Roman" w:hAnsi="Times New Roman" w:cs="Times New Roman"/>
          <w:sz w:val="24"/>
          <w:szCs w:val="24"/>
          <w:lang w:val="en-US"/>
        </w:rPr>
        <w:t xml:space="preserve">  While the program in counseling psychology requires full-time enrollment, we recognize that a tension exists between the demand for being a full-time student and the demands of personal/familial obligations.  We see the need for reasonable compromises due to personal or family crises.  The specific nature of these crises will be handled on an individual basis by working with the </w:t>
      </w:r>
      <w:r w:rsidR="005A4991">
        <w:rPr>
          <w:rFonts w:ascii="Times New Roman" w:eastAsia="Times New Roman" w:hAnsi="Times New Roman" w:cs="Times New Roman"/>
          <w:sz w:val="24"/>
          <w:szCs w:val="24"/>
          <w:lang w:val="en-US"/>
        </w:rPr>
        <w:t>DMT</w:t>
      </w:r>
      <w:r w:rsidRPr="00930FBC">
        <w:rPr>
          <w:rFonts w:ascii="Times New Roman" w:eastAsia="Times New Roman" w:hAnsi="Times New Roman" w:cs="Times New Roman"/>
          <w:sz w:val="24"/>
          <w:szCs w:val="24"/>
          <w:lang w:val="en-US"/>
        </w:rPr>
        <w:t xml:space="preserve">. </w:t>
      </w:r>
      <w:bookmarkStart w:id="110" w:name="BM_3_a"/>
      <w:bookmarkEnd w:id="110"/>
    </w:p>
    <w:p w14:paraId="7C0C2D11"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7A29E753"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11" w:name="_Toc100735641"/>
      <w:bookmarkStart w:id="112" w:name="_Toc141357267"/>
      <w:r w:rsidRPr="00930FBC">
        <w:rPr>
          <w:rFonts w:ascii="Times New Roman" w:eastAsia="MS Gothic" w:hAnsi="Times New Roman" w:cs="Times New Roman"/>
          <w:b/>
          <w:bCs/>
          <w:kern w:val="24"/>
          <w:sz w:val="24"/>
          <w:szCs w:val="24"/>
          <w:lang w:val="en-US" w:eastAsia="ja-JP"/>
        </w:rPr>
        <w:t>Graduate Student Space</w:t>
      </w:r>
      <w:bookmarkEnd w:id="111"/>
      <w:bookmarkEnd w:id="112"/>
    </w:p>
    <w:p w14:paraId="349C48A0"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Graduate students are encouraged and welcome to congregate in Dickey Hall Room 205 (Stillwell Suite) and Room 227 (Education Library) to socialize with each other, relax, read, and work on tasks.  They are meant for student use.  These spaces provide opportunities to connect with each other to build cohesion among the students and foster research and clinical growth through dialogue and shared projects.</w:t>
      </w:r>
      <w:bookmarkStart w:id="113" w:name="BM_3_b"/>
      <w:bookmarkEnd w:id="113"/>
      <w:r w:rsidRPr="00930FBC">
        <w:rPr>
          <w:rFonts w:ascii="Times New Roman" w:eastAsia="Times New Roman" w:hAnsi="Times New Roman" w:cs="Times New Roman"/>
          <w:sz w:val="24"/>
          <w:szCs w:val="24"/>
          <w:lang w:val="en-US"/>
        </w:rPr>
        <w:t xml:space="preserve"> Teaching assistants and graduate research assistants are </w:t>
      </w:r>
      <w:proofErr w:type="gramStart"/>
      <w:r w:rsidRPr="00930FBC">
        <w:rPr>
          <w:rFonts w:ascii="Times New Roman" w:eastAsia="Times New Roman" w:hAnsi="Times New Roman" w:cs="Times New Roman"/>
          <w:sz w:val="24"/>
          <w:szCs w:val="24"/>
          <w:lang w:val="en-US"/>
        </w:rPr>
        <w:t>assigned</w:t>
      </w:r>
      <w:proofErr w:type="gramEnd"/>
      <w:r w:rsidRPr="00930FBC">
        <w:rPr>
          <w:rFonts w:ascii="Times New Roman" w:eastAsia="Times New Roman" w:hAnsi="Times New Roman" w:cs="Times New Roman"/>
          <w:sz w:val="24"/>
          <w:szCs w:val="24"/>
          <w:lang w:val="en-US"/>
        </w:rPr>
        <w:t xml:space="preserve"> workspace in (Room 237) Dickey Hall.</w:t>
      </w:r>
    </w:p>
    <w:p w14:paraId="6A9AE422" w14:textId="77777777" w:rsidR="00930FBC" w:rsidRPr="00930FBC" w:rsidRDefault="00930FBC" w:rsidP="000B07DE">
      <w:pPr>
        <w:spacing w:line="240" w:lineRule="auto"/>
        <w:rPr>
          <w:rFonts w:ascii="Times New Roman" w:eastAsia="Times New Roman" w:hAnsi="Times New Roman" w:cs="Times New Roman"/>
          <w:b/>
          <w:sz w:val="24"/>
          <w:szCs w:val="24"/>
          <w:lang w:val="en-US"/>
        </w:rPr>
      </w:pPr>
    </w:p>
    <w:p w14:paraId="532EED87"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14" w:name="_Toc100735643"/>
      <w:bookmarkStart w:id="115" w:name="_Toc141357268"/>
      <w:r w:rsidRPr="00930FBC">
        <w:rPr>
          <w:rFonts w:ascii="Times New Roman" w:eastAsia="MS Gothic" w:hAnsi="Times New Roman" w:cs="Times New Roman"/>
          <w:b/>
          <w:bCs/>
          <w:kern w:val="24"/>
          <w:sz w:val="24"/>
          <w:szCs w:val="24"/>
          <w:lang w:val="en-US" w:eastAsia="ja-JP"/>
        </w:rPr>
        <w:t>Libraries</w:t>
      </w:r>
      <w:bookmarkEnd w:id="114"/>
      <w:bookmarkEnd w:id="115"/>
    </w:p>
    <w:p w14:paraId="4A5B3394"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The three main libraries on campus in which Department graduate students will be most interested are the Education Library, the Medical Library, and William T. Young Library, which is the main campus library.  See </w:t>
      </w:r>
      <w:hyperlink r:id="rId67" w:history="1">
        <w:r w:rsidRPr="00930FBC">
          <w:rPr>
            <w:rFonts w:ascii="Times New Roman" w:eastAsia="Times New Roman" w:hAnsi="Times New Roman" w:cs="Times New Roman"/>
            <w:color w:val="000080"/>
            <w:sz w:val="24"/>
            <w:szCs w:val="24"/>
            <w:lang w:val="en-US"/>
          </w:rPr>
          <w:t>http://libraries.uky.edu/</w:t>
        </w:r>
      </w:hyperlink>
      <w:r w:rsidRPr="00930FBC">
        <w:rPr>
          <w:rFonts w:ascii="Times New Roman" w:eastAsia="Times New Roman" w:hAnsi="Times New Roman" w:cs="Times New Roman"/>
          <w:sz w:val="24"/>
          <w:szCs w:val="24"/>
          <w:lang w:val="en-US"/>
        </w:rPr>
        <w:t xml:space="preserve"> for more information on the UK library system.</w:t>
      </w:r>
    </w:p>
    <w:p w14:paraId="27D67EF2" w14:textId="639A8EF2"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The Education Library </w:t>
      </w:r>
      <w:proofErr w:type="gramStart"/>
      <w:r w:rsidRPr="00930FBC">
        <w:rPr>
          <w:rFonts w:ascii="Times New Roman" w:eastAsia="Times New Roman" w:hAnsi="Times New Roman" w:cs="Times New Roman"/>
          <w:sz w:val="24"/>
          <w:szCs w:val="24"/>
          <w:lang w:val="en-US"/>
        </w:rPr>
        <w:t>is located in</w:t>
      </w:r>
      <w:proofErr w:type="gramEnd"/>
      <w:r w:rsidRPr="00930FBC">
        <w:rPr>
          <w:rFonts w:ascii="Times New Roman" w:eastAsia="Times New Roman" w:hAnsi="Times New Roman" w:cs="Times New Roman"/>
          <w:sz w:val="24"/>
          <w:szCs w:val="24"/>
          <w:lang w:val="en-US"/>
        </w:rPr>
        <w:t xml:space="preserve"> Dickey Hall, second floor (Room 205).  The Butler suite has craft and office materials that students may find helpful when creating academic materials.</w:t>
      </w:r>
      <w:r w:rsidR="00A166EB" w:rsidRPr="002440DE">
        <w:rPr>
          <w:rFonts w:ascii="Times New Roman" w:eastAsia="Times New Roman" w:hAnsi="Times New Roman" w:cs="Times New Roman"/>
          <w:sz w:val="24"/>
          <w:szCs w:val="24"/>
          <w:lang w:val="en-US"/>
        </w:rPr>
        <w:t xml:space="preserve"> These materials are free for students (subsidized by </w:t>
      </w:r>
      <w:r w:rsidR="00CF2B57" w:rsidRPr="002440DE">
        <w:rPr>
          <w:rFonts w:ascii="Times New Roman" w:eastAsia="Times New Roman" w:hAnsi="Times New Roman" w:cs="Times New Roman"/>
          <w:sz w:val="24"/>
          <w:szCs w:val="24"/>
          <w:lang w:val="en-US"/>
        </w:rPr>
        <w:t>tuition).</w:t>
      </w:r>
      <w:r w:rsidRPr="00930FBC">
        <w:rPr>
          <w:rFonts w:ascii="Times New Roman" w:eastAsia="Times New Roman" w:hAnsi="Times New Roman" w:cs="Times New Roman"/>
          <w:sz w:val="24"/>
          <w:szCs w:val="24"/>
          <w:lang w:val="en-US"/>
        </w:rPr>
        <w:t xml:space="preserve">  Graduate students are not granted extended borrowing privileges, and overdue fines are strictly enforced.</w:t>
      </w:r>
    </w:p>
    <w:p w14:paraId="6AD0DD02" w14:textId="5FD29798"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lastRenderedPageBreak/>
        <w:t>The Medical Library is housed in the Medical Center.  It contains psychiatric and physiological journals and allows students to check out bound journals for limited time periods.   This library issues its own card, which is available with a student ID.  It also has several copying machines</w:t>
      </w:r>
      <w:r w:rsidR="005D4FDA" w:rsidRPr="002440DE">
        <w:rPr>
          <w:rFonts w:ascii="Times New Roman" w:eastAsia="Times New Roman" w:hAnsi="Times New Roman" w:cs="Times New Roman"/>
          <w:sz w:val="24"/>
          <w:szCs w:val="24"/>
          <w:lang w:val="en-US"/>
        </w:rPr>
        <w:t xml:space="preserve"> (not free)</w:t>
      </w:r>
      <w:r w:rsidRPr="00930FBC">
        <w:rPr>
          <w:rFonts w:ascii="Times New Roman" w:eastAsia="Times New Roman" w:hAnsi="Times New Roman" w:cs="Times New Roman"/>
          <w:sz w:val="24"/>
          <w:szCs w:val="24"/>
          <w:lang w:val="en-US"/>
        </w:rPr>
        <w:t>.  Books held in the Medical Library may be checked out through the online Inter-Library Loan system and will be transported to any library of your choice within 24 hours.</w:t>
      </w:r>
    </w:p>
    <w:p w14:paraId="69BB806C" w14:textId="0DE9A28D" w:rsidR="00930FBC" w:rsidRPr="00930FBC" w:rsidRDefault="00930FBC" w:rsidP="000B07DE">
      <w:pPr>
        <w:shd w:val="clear" w:color="auto" w:fill="FFFFFF"/>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The William T. Young Library is located on the main campus.  The </w:t>
      </w:r>
      <w:proofErr w:type="gramStart"/>
      <w:r w:rsidRPr="00930FBC">
        <w:rPr>
          <w:rFonts w:ascii="Times New Roman" w:eastAsia="Times New Roman" w:hAnsi="Times New Roman" w:cs="Times New Roman"/>
          <w:sz w:val="24"/>
          <w:szCs w:val="24"/>
          <w:lang w:val="en-US"/>
        </w:rPr>
        <w:t>Library</w:t>
      </w:r>
      <w:proofErr w:type="gramEnd"/>
      <w:r w:rsidRPr="00930FBC">
        <w:rPr>
          <w:rFonts w:ascii="Times New Roman" w:eastAsia="Times New Roman" w:hAnsi="Times New Roman" w:cs="Times New Roman"/>
          <w:sz w:val="24"/>
          <w:szCs w:val="24"/>
          <w:lang w:val="en-US"/>
        </w:rPr>
        <w:t xml:space="preserve"> offers full semester borrowing privileges to graduate students.  The Young Library houses a vast array of technology services for scholarship.  Wireless study carrels are available to students, as are copying machines.  Young is open for extended hours. Presentation U! at the Young Library (https://www.uky.edu/presentationU/) now offers specialized help for graduate students of all disciplines with their writing, </w:t>
      </w:r>
      <w:proofErr w:type="gramStart"/>
      <w:r w:rsidRPr="00930FBC">
        <w:rPr>
          <w:rFonts w:ascii="Times New Roman" w:eastAsia="Times New Roman" w:hAnsi="Times New Roman" w:cs="Times New Roman"/>
          <w:sz w:val="24"/>
          <w:szCs w:val="24"/>
          <w:lang w:val="en-US"/>
        </w:rPr>
        <w:t>presentations</w:t>
      </w:r>
      <w:proofErr w:type="gramEnd"/>
      <w:r w:rsidRPr="00930FBC">
        <w:rPr>
          <w:rFonts w:ascii="Times New Roman" w:eastAsia="Times New Roman" w:hAnsi="Times New Roman" w:cs="Times New Roman"/>
          <w:sz w:val="24"/>
          <w:szCs w:val="24"/>
          <w:lang w:val="en-US"/>
        </w:rPr>
        <w:t xml:space="preserve"> and conference posters. Every Wednesday from 1-3 p.m. at Presentation </w:t>
      </w:r>
      <w:proofErr w:type="gramStart"/>
      <w:r w:rsidRPr="00930FBC">
        <w:rPr>
          <w:rFonts w:ascii="Times New Roman" w:eastAsia="Times New Roman" w:hAnsi="Times New Roman" w:cs="Times New Roman"/>
          <w:sz w:val="24"/>
          <w:szCs w:val="24"/>
          <w:lang w:val="en-US"/>
        </w:rPr>
        <w:t>U!,</w:t>
      </w:r>
      <w:proofErr w:type="gramEnd"/>
      <w:r w:rsidRPr="00930FBC">
        <w:rPr>
          <w:rFonts w:ascii="Times New Roman" w:eastAsia="Times New Roman" w:hAnsi="Times New Roman" w:cs="Times New Roman"/>
          <w:sz w:val="24"/>
          <w:szCs w:val="24"/>
          <w:lang w:val="en-US"/>
        </w:rPr>
        <w:t xml:space="preserve"> Academic Consultants are available to work specifically with graduate students seeking assistance with their multimodal communication projects. If that day and time does not work, you can make an appointment </w:t>
      </w:r>
      <w:hyperlink r:id="rId68">
        <w:r w:rsidRPr="00930FBC">
          <w:rPr>
            <w:rFonts w:ascii="Times New Roman" w:eastAsia="Times New Roman" w:hAnsi="Times New Roman" w:cs="Times New Roman"/>
            <w:color w:val="000080"/>
            <w:sz w:val="24"/>
            <w:szCs w:val="24"/>
            <w:lang w:val="en-US"/>
          </w:rPr>
          <w:t>here</w:t>
        </w:r>
      </w:hyperlink>
      <w:r w:rsidRPr="00930FBC">
        <w:rPr>
          <w:rFonts w:ascii="Times New Roman" w:eastAsia="Times New Roman" w:hAnsi="Times New Roman" w:cs="Times New Roman"/>
          <w:sz w:val="24"/>
          <w:szCs w:val="24"/>
          <w:lang w:val="en-US"/>
        </w:rPr>
        <w:t xml:space="preserve"> or you can also call and set up a personalized appointment at 859-218-5286.</w:t>
      </w:r>
    </w:p>
    <w:p w14:paraId="593AA240" w14:textId="77777777" w:rsidR="00930FBC" w:rsidRPr="00930FBC" w:rsidRDefault="00930FBC" w:rsidP="000B07DE">
      <w:pPr>
        <w:spacing w:line="240" w:lineRule="auto"/>
        <w:rPr>
          <w:rFonts w:ascii="Times New Roman" w:eastAsia="Times New Roman" w:hAnsi="Times New Roman" w:cs="Times New Roman"/>
          <w:b/>
          <w:sz w:val="24"/>
          <w:szCs w:val="24"/>
          <w:lang w:val="en-US"/>
        </w:rPr>
      </w:pPr>
    </w:p>
    <w:p w14:paraId="396F441F"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16" w:name="_Toc100735644"/>
      <w:bookmarkStart w:id="117" w:name="_Toc141357269"/>
      <w:r w:rsidRPr="00930FBC">
        <w:rPr>
          <w:rFonts w:ascii="Times New Roman" w:eastAsia="MS Gothic" w:hAnsi="Times New Roman" w:cs="Times New Roman"/>
          <w:b/>
          <w:bCs/>
          <w:kern w:val="24"/>
          <w:sz w:val="24"/>
          <w:szCs w:val="24"/>
          <w:lang w:val="en-US" w:eastAsia="ja-JP"/>
        </w:rPr>
        <w:t>ID/Library Cards</w:t>
      </w:r>
      <w:bookmarkEnd w:id="116"/>
      <w:bookmarkEnd w:id="117"/>
    </w:p>
    <w:p w14:paraId="7C952F0D" w14:textId="1323800F"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Once registration is completed and fees are paid, students may proceed to obtain their UKID card.  Students who are in the UK system may obtain their ID card beginning as early as July in the Student Center Room 107.  The Student ID office is open Monday through Friday, from 8:00 AM to 4:15 PM. Students must bring a photo-ID and </w:t>
      </w:r>
      <w:r w:rsidR="00AE22D7" w:rsidRPr="002440DE">
        <w:rPr>
          <w:rFonts w:ascii="Times New Roman" w:eastAsia="Times New Roman" w:hAnsi="Times New Roman" w:cs="Times New Roman"/>
          <w:sz w:val="24"/>
          <w:szCs w:val="24"/>
          <w:lang w:val="en-US"/>
        </w:rPr>
        <w:t>money to purchase</w:t>
      </w:r>
      <w:r w:rsidRPr="00930FBC">
        <w:rPr>
          <w:rFonts w:ascii="Times New Roman" w:eastAsia="Times New Roman" w:hAnsi="Times New Roman" w:cs="Times New Roman"/>
          <w:sz w:val="24"/>
          <w:szCs w:val="24"/>
          <w:lang w:val="en-US"/>
        </w:rPr>
        <w:t xml:space="preserve"> their first card.  Further UK ID information may be obtained at </w:t>
      </w:r>
      <w:hyperlink r:id="rId69" w:history="1">
        <w:r w:rsidRPr="00930FBC">
          <w:rPr>
            <w:rFonts w:ascii="Times New Roman" w:eastAsia="Calibri" w:hAnsi="Times New Roman" w:cs="Times New Roman"/>
            <w:color w:val="0000FF"/>
            <w:sz w:val="24"/>
            <w:szCs w:val="24"/>
            <w:u w:val="single"/>
            <w:lang w:val="en-US"/>
          </w:rPr>
          <w:t>https://www.uky.edu/wildcard/wildcard-id-home</w:t>
        </w:r>
      </w:hyperlink>
      <w:r w:rsidRPr="00930FBC">
        <w:rPr>
          <w:rFonts w:ascii="Times New Roman" w:eastAsia="Times New Roman" w:hAnsi="Times New Roman" w:cs="Times New Roman"/>
          <w:sz w:val="24"/>
          <w:szCs w:val="24"/>
          <w:lang w:val="en-US"/>
        </w:rPr>
        <w:t xml:space="preserve">.  </w:t>
      </w:r>
      <w:bookmarkStart w:id="118" w:name="BM_f"/>
      <w:bookmarkEnd w:id="118"/>
      <w:r w:rsidR="00C96C08" w:rsidRPr="002440DE">
        <w:rPr>
          <w:rFonts w:ascii="Times New Roman" w:eastAsia="Times New Roman" w:hAnsi="Times New Roman" w:cs="Times New Roman"/>
          <w:sz w:val="24"/>
          <w:szCs w:val="24"/>
        </w:rPr>
        <w:t xml:space="preserve">An ID card is necessary for library </w:t>
      </w:r>
      <w:proofErr w:type="gramStart"/>
      <w:r w:rsidR="00C96C08" w:rsidRPr="002440DE">
        <w:rPr>
          <w:rFonts w:ascii="Times New Roman" w:eastAsia="Times New Roman" w:hAnsi="Times New Roman" w:cs="Times New Roman"/>
          <w:sz w:val="24"/>
          <w:szCs w:val="24"/>
        </w:rPr>
        <w:t>privileges,  entry</w:t>
      </w:r>
      <w:proofErr w:type="gramEnd"/>
      <w:r w:rsidR="00C96C08" w:rsidRPr="002440DE">
        <w:rPr>
          <w:rFonts w:ascii="Times New Roman" w:eastAsia="Times New Roman" w:hAnsi="Times New Roman" w:cs="Times New Roman"/>
          <w:sz w:val="24"/>
          <w:szCs w:val="24"/>
        </w:rPr>
        <w:t xml:space="preserve"> to fitness centers, access to printer and copy machines, access to tickets for UK athletic events, and discounts from certain community establishments.</w:t>
      </w:r>
    </w:p>
    <w:p w14:paraId="023B051B" w14:textId="77777777" w:rsidR="00930FBC" w:rsidRPr="00930FBC" w:rsidRDefault="00930FBC" w:rsidP="000B07DE">
      <w:pPr>
        <w:spacing w:line="240" w:lineRule="auto"/>
        <w:rPr>
          <w:rFonts w:ascii="Times New Roman" w:eastAsia="Times New Roman" w:hAnsi="Times New Roman" w:cs="Times New Roman"/>
          <w:b/>
          <w:sz w:val="24"/>
          <w:szCs w:val="24"/>
          <w:lang w:val="en-US"/>
        </w:rPr>
      </w:pPr>
      <w:bookmarkStart w:id="119" w:name="BM_3_i"/>
      <w:bookmarkEnd w:id="119"/>
    </w:p>
    <w:p w14:paraId="2D3F8832"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20" w:name="_Toc100735645"/>
      <w:bookmarkStart w:id="121" w:name="_Toc141357270"/>
      <w:r w:rsidRPr="00930FBC">
        <w:rPr>
          <w:rFonts w:ascii="Times New Roman" w:eastAsia="MS Gothic" w:hAnsi="Times New Roman" w:cs="Times New Roman"/>
          <w:b/>
          <w:bCs/>
          <w:kern w:val="24"/>
          <w:sz w:val="24"/>
          <w:szCs w:val="24"/>
          <w:lang w:val="en-US" w:eastAsia="ja-JP"/>
        </w:rPr>
        <w:t>Computer Facilities</w:t>
      </w:r>
      <w:bookmarkEnd w:id="120"/>
      <w:bookmarkEnd w:id="121"/>
    </w:p>
    <w:p w14:paraId="7958A028"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The University of Kentucky is a wireless campus.  Students with mobile devices have internet access throughout campus.  Students have access to software packages such as Microsoft Office, Adobe Acrobat DC, EndNote, and SPSS. For more information visit </w:t>
      </w:r>
      <w:hyperlink r:id="rId70" w:history="1">
        <w:r w:rsidRPr="00930FBC">
          <w:rPr>
            <w:rFonts w:ascii="Times New Roman" w:eastAsia="Times New Roman" w:hAnsi="Times New Roman" w:cs="Times New Roman"/>
            <w:color w:val="000080"/>
            <w:sz w:val="24"/>
            <w:szCs w:val="24"/>
            <w:lang w:val="en-US"/>
          </w:rPr>
          <w:t>http://download.uky.edu</w:t>
        </w:r>
      </w:hyperlink>
      <w:r w:rsidRPr="00930FBC">
        <w:rPr>
          <w:rFonts w:ascii="Times New Roman" w:eastAsia="Times New Roman" w:hAnsi="Times New Roman" w:cs="Times New Roman"/>
          <w:sz w:val="24"/>
          <w:szCs w:val="24"/>
          <w:lang w:val="en-US"/>
        </w:rPr>
        <w:t xml:space="preserve">  </w:t>
      </w:r>
    </w:p>
    <w:p w14:paraId="58052600" w14:textId="77777777" w:rsidR="00930FBC" w:rsidRDefault="00930FBC" w:rsidP="000B07DE">
      <w:pPr>
        <w:spacing w:line="240" w:lineRule="auto"/>
        <w:rPr>
          <w:rFonts w:ascii="Times New Roman" w:eastAsia="Times New Roman" w:hAnsi="Times New Roman" w:cs="Times New Roman"/>
          <w:sz w:val="24"/>
          <w:szCs w:val="24"/>
          <w:lang w:val="en-US"/>
        </w:rPr>
      </w:pPr>
      <w:bookmarkStart w:id="122" w:name="BM_3_j"/>
      <w:bookmarkStart w:id="123" w:name="BM_3_k"/>
      <w:bookmarkStart w:id="124" w:name="BM_3_l"/>
      <w:bookmarkEnd w:id="122"/>
      <w:bookmarkEnd w:id="123"/>
      <w:bookmarkEnd w:id="124"/>
      <w:r w:rsidRPr="00930FBC">
        <w:rPr>
          <w:rFonts w:ascii="Times New Roman" w:eastAsia="Times New Roman" w:hAnsi="Times New Roman" w:cs="Times New Roman"/>
          <w:sz w:val="24"/>
          <w:szCs w:val="24"/>
          <w:lang w:val="en-US"/>
        </w:rPr>
        <w:t xml:space="preserve">Public computers in the Education Library are connected via the cloud to UK servers.  Other Dickey Library terminals are available for database searches.  Students are encouraged to use these computers for their literature searches on ERIC, MEDLINE, PSYCINFO and </w:t>
      </w:r>
      <w:proofErr w:type="spellStart"/>
      <w:r w:rsidRPr="00930FBC">
        <w:rPr>
          <w:rFonts w:ascii="Times New Roman" w:eastAsia="Times New Roman" w:hAnsi="Times New Roman" w:cs="Times New Roman"/>
          <w:sz w:val="24"/>
          <w:szCs w:val="24"/>
          <w:lang w:val="en-US"/>
        </w:rPr>
        <w:t>Infotrack</w:t>
      </w:r>
      <w:proofErr w:type="spellEnd"/>
      <w:r w:rsidRPr="00930FBC">
        <w:rPr>
          <w:rFonts w:ascii="Times New Roman" w:eastAsia="Times New Roman" w:hAnsi="Times New Roman" w:cs="Times New Roman"/>
          <w:sz w:val="24"/>
          <w:szCs w:val="24"/>
          <w:lang w:val="en-US"/>
        </w:rPr>
        <w:t xml:space="preserve">. For assistance using the electronic library guides for literature searches please visit </w:t>
      </w:r>
      <w:hyperlink r:id="rId71" w:history="1">
        <w:r w:rsidRPr="00930FBC">
          <w:rPr>
            <w:rFonts w:ascii="Times New Roman" w:eastAsia="Calibri" w:hAnsi="Times New Roman" w:cs="Times New Roman"/>
            <w:color w:val="0000FF"/>
            <w:sz w:val="24"/>
            <w:szCs w:val="24"/>
            <w:u w:val="single"/>
            <w:lang w:val="en-US"/>
          </w:rPr>
          <w:t>https://libguides.uky.edu/</w:t>
        </w:r>
      </w:hyperlink>
      <w:r w:rsidRPr="00930FBC">
        <w:rPr>
          <w:rFonts w:ascii="Times New Roman" w:eastAsia="Times New Roman" w:hAnsi="Times New Roman" w:cs="Times New Roman"/>
          <w:sz w:val="24"/>
          <w:szCs w:val="24"/>
          <w:lang w:val="en-US"/>
        </w:rPr>
        <w:t>.   Library personnel are also available to do individual or small group workshops on literature search and retrieval.</w:t>
      </w:r>
    </w:p>
    <w:p w14:paraId="20EF3320" w14:textId="5E99C6EC" w:rsidR="00514364" w:rsidRPr="00930FBC" w:rsidRDefault="00514364" w:rsidP="000B07DE">
      <w:pPr>
        <w:spacing w:line="240" w:lineRule="auto"/>
        <w:rPr>
          <w:rFonts w:ascii="Times New Roman" w:eastAsia="Times New Roman" w:hAnsi="Times New Roman" w:cs="Times New Roman"/>
          <w:sz w:val="24"/>
          <w:szCs w:val="24"/>
          <w:lang w:val="en-US"/>
        </w:rPr>
      </w:pPr>
      <w:r w:rsidRPr="00514364">
        <w:rPr>
          <w:rFonts w:ascii="Times New Roman" w:eastAsia="Times New Roman" w:hAnsi="Times New Roman" w:cs="Times New Roman"/>
          <w:sz w:val="24"/>
          <w:szCs w:val="24"/>
          <w:lang w:val="en-US"/>
        </w:rPr>
        <w:tab/>
        <w:t xml:space="preserve">Dickey Hall 229 has been set up as the EDP Computer Lab for graduate students to conduct analysis using specialty software packages such as SPSS, Mplus, STATA, HLM, psychometric software, and potentially qualitative software. The lab has two working stations. The lab is locked </w:t>
      </w:r>
      <w:proofErr w:type="gramStart"/>
      <w:r w:rsidRPr="00514364">
        <w:rPr>
          <w:rFonts w:ascii="Times New Roman" w:eastAsia="Times New Roman" w:hAnsi="Times New Roman" w:cs="Times New Roman"/>
          <w:sz w:val="24"/>
          <w:szCs w:val="24"/>
          <w:lang w:val="en-US"/>
        </w:rPr>
        <w:t>for</w:t>
      </w:r>
      <w:proofErr w:type="gramEnd"/>
      <w:r w:rsidRPr="00514364">
        <w:rPr>
          <w:rFonts w:ascii="Times New Roman" w:eastAsia="Times New Roman" w:hAnsi="Times New Roman" w:cs="Times New Roman"/>
          <w:sz w:val="24"/>
          <w:szCs w:val="24"/>
          <w:lang w:val="en-US"/>
        </w:rPr>
        <w:t xml:space="preserve"> security. Access to the Lab needs to be booked with Ms. Phyllis Mosman.</w:t>
      </w:r>
      <w:r w:rsidRPr="00514364">
        <w:rPr>
          <w:rFonts w:ascii="Times New Roman" w:eastAsia="Calibri" w:hAnsi="Times New Roman" w:cs="Times New Roman"/>
          <w:sz w:val="24"/>
          <w:szCs w:val="24"/>
          <w:lang w:val="en-US"/>
        </w:rPr>
        <w:t xml:space="preserve"> </w:t>
      </w:r>
      <w:r w:rsidRPr="00514364">
        <w:rPr>
          <w:rFonts w:ascii="Times New Roman" w:eastAsia="Times New Roman" w:hAnsi="Times New Roman" w:cs="Times New Roman"/>
          <w:sz w:val="24"/>
          <w:szCs w:val="24"/>
          <w:lang w:val="en-US"/>
        </w:rPr>
        <w:t>The EDP Computer Lab will be managed and maintained by the QPM program. Report any issue on any station to Dr. Xin Ma, QPM faculty member in EDP.</w:t>
      </w:r>
    </w:p>
    <w:p w14:paraId="588FB76C" w14:textId="77777777" w:rsidR="00930FBC" w:rsidRPr="00930FBC" w:rsidRDefault="00930FBC" w:rsidP="000B07DE">
      <w:pPr>
        <w:spacing w:line="240" w:lineRule="auto"/>
        <w:rPr>
          <w:rFonts w:ascii="Times New Roman" w:eastAsia="Times New Roman" w:hAnsi="Times New Roman" w:cs="Times New Roman"/>
          <w:b/>
          <w:sz w:val="24"/>
          <w:szCs w:val="24"/>
          <w:lang w:val="en-US"/>
        </w:rPr>
      </w:pPr>
    </w:p>
    <w:p w14:paraId="1C7C99E1"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25" w:name="_Toc100735646"/>
      <w:bookmarkStart w:id="126" w:name="_Toc141357271"/>
      <w:r w:rsidRPr="00930FBC">
        <w:rPr>
          <w:rFonts w:ascii="Times New Roman" w:eastAsia="MS Gothic" w:hAnsi="Times New Roman" w:cs="Times New Roman"/>
          <w:b/>
          <w:bCs/>
          <w:kern w:val="24"/>
          <w:sz w:val="24"/>
          <w:szCs w:val="24"/>
          <w:lang w:val="en-US" w:eastAsia="ja-JP"/>
        </w:rPr>
        <w:t>Technology, Electronic, Technical Support</w:t>
      </w:r>
      <w:bookmarkEnd w:id="125"/>
      <w:bookmarkEnd w:id="126"/>
    </w:p>
    <w:p w14:paraId="732818F0"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The UK Information Technology Services (ITS) serves faculty, staff, and students by maintaining a Central helpdesk and providing professional development, technical support, </w:t>
      </w:r>
      <w:r w:rsidRPr="00930FBC">
        <w:rPr>
          <w:rFonts w:ascii="Times New Roman" w:eastAsia="Times New Roman" w:hAnsi="Times New Roman" w:cs="Times New Roman"/>
          <w:sz w:val="24"/>
          <w:szCs w:val="24"/>
          <w:lang w:val="en-US"/>
        </w:rPr>
        <w:lastRenderedPageBreak/>
        <w:t>website management, Canvas LMS assistance, Adobe Connect meeting rooms, service and database administration, projectors for check-out, e-mail, list serves, digital signage, and student involvement though a Student Technology Group (see</w:t>
      </w:r>
      <w:r w:rsidRPr="00930FBC">
        <w:rPr>
          <w:rFonts w:ascii="Times New Roman" w:eastAsia="Calibri" w:hAnsi="Times New Roman" w:cs="Times New Roman"/>
          <w:sz w:val="24"/>
          <w:szCs w:val="24"/>
          <w:lang w:val="en-US"/>
        </w:rPr>
        <w:t xml:space="preserve"> </w:t>
      </w:r>
      <w:hyperlink r:id="rId72" w:history="1">
        <w:r w:rsidRPr="00930FBC">
          <w:rPr>
            <w:rFonts w:ascii="Times New Roman" w:eastAsia="Calibri" w:hAnsi="Times New Roman" w:cs="Times New Roman"/>
            <w:color w:val="0000FF"/>
            <w:sz w:val="24"/>
            <w:szCs w:val="24"/>
            <w:u w:val="single"/>
            <w:lang w:val="en-US"/>
          </w:rPr>
          <w:t>https://its.uky.edu/</w:t>
        </w:r>
      </w:hyperlink>
      <w:r w:rsidRPr="00930FBC">
        <w:rPr>
          <w:rFonts w:ascii="Times New Roman" w:eastAsia="Calibri" w:hAnsi="Times New Roman" w:cs="Times New Roman"/>
          <w:sz w:val="24"/>
          <w:szCs w:val="24"/>
          <w:lang w:val="en-US"/>
        </w:rPr>
        <w:t xml:space="preserve">) </w:t>
      </w:r>
      <w:r w:rsidRPr="00930FBC">
        <w:rPr>
          <w:rFonts w:ascii="Times New Roman" w:eastAsia="Times New Roman" w:hAnsi="Times New Roman" w:cs="Times New Roman"/>
          <w:sz w:val="24"/>
          <w:szCs w:val="24"/>
          <w:lang w:val="en-US"/>
        </w:rPr>
        <w:t xml:space="preserve">. </w:t>
      </w:r>
    </w:p>
    <w:p w14:paraId="6451A4F9"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bookmarkStart w:id="127" w:name="BM_3_g"/>
      <w:bookmarkEnd w:id="127"/>
      <w:r w:rsidRPr="00930FBC">
        <w:rPr>
          <w:rFonts w:ascii="Times New Roman" w:eastAsia="Times New Roman" w:hAnsi="Times New Roman" w:cs="Times New Roman"/>
          <w:sz w:val="24"/>
          <w:szCs w:val="24"/>
          <w:lang w:val="en-US"/>
        </w:rPr>
        <w:t xml:space="preserve">The College of Education’s Office of Information Technology provides support and training for computer, internet, and software utilization and </w:t>
      </w:r>
      <w:proofErr w:type="gramStart"/>
      <w:r w:rsidRPr="00930FBC">
        <w:rPr>
          <w:rFonts w:ascii="Times New Roman" w:eastAsia="Times New Roman" w:hAnsi="Times New Roman" w:cs="Times New Roman"/>
          <w:sz w:val="24"/>
          <w:szCs w:val="24"/>
          <w:lang w:val="en-US"/>
        </w:rPr>
        <w:t>is located in</w:t>
      </w:r>
      <w:proofErr w:type="gramEnd"/>
      <w:r w:rsidRPr="00930FBC">
        <w:rPr>
          <w:rFonts w:ascii="Times New Roman" w:eastAsia="Times New Roman" w:hAnsi="Times New Roman" w:cs="Times New Roman"/>
          <w:sz w:val="24"/>
          <w:szCs w:val="24"/>
          <w:lang w:val="en-US"/>
        </w:rPr>
        <w:t xml:space="preserve"> 27 Dickey Hall (see </w:t>
      </w:r>
      <w:hyperlink r:id="rId73" w:history="1">
        <w:r w:rsidRPr="00930FBC">
          <w:rPr>
            <w:rFonts w:ascii="Times New Roman" w:eastAsia="Times New Roman" w:hAnsi="Times New Roman" w:cs="Times New Roman"/>
            <w:color w:val="0000FF"/>
            <w:sz w:val="24"/>
            <w:szCs w:val="24"/>
            <w:u w:val="single"/>
            <w:lang w:val="en-US"/>
          </w:rPr>
          <w:t>https://education.uky.edu/technology/</w:t>
        </w:r>
      </w:hyperlink>
      <w:r w:rsidRPr="00930FBC">
        <w:rPr>
          <w:rFonts w:ascii="Times New Roman" w:eastAsia="Times New Roman" w:hAnsi="Times New Roman" w:cs="Times New Roman"/>
          <w:sz w:val="24"/>
          <w:szCs w:val="24"/>
          <w:lang w:val="en-US"/>
        </w:rPr>
        <w:t xml:space="preserve">). </w:t>
      </w:r>
    </w:p>
    <w:p w14:paraId="2B32D2FA" w14:textId="77777777" w:rsidR="00930FBC" w:rsidRPr="00930FBC" w:rsidRDefault="00930FBC" w:rsidP="000B07DE">
      <w:pPr>
        <w:spacing w:line="240" w:lineRule="auto"/>
        <w:ind w:firstLine="720"/>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Secretarial support is available to students for the purposes of printing research posters, assisting with reimbursement for conference travel, and completing Graduate School paperwork.</w:t>
      </w:r>
    </w:p>
    <w:p w14:paraId="57D49796"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11C83C5F"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28" w:name="_Toc100735647"/>
      <w:bookmarkStart w:id="129" w:name="_Toc141357272"/>
      <w:r w:rsidRPr="00930FBC">
        <w:rPr>
          <w:rFonts w:ascii="Times New Roman" w:eastAsia="MS Gothic" w:hAnsi="Times New Roman" w:cs="Times New Roman"/>
          <w:b/>
          <w:bCs/>
          <w:kern w:val="24"/>
          <w:sz w:val="24"/>
          <w:szCs w:val="24"/>
          <w:lang w:val="en-US" w:eastAsia="ja-JP"/>
        </w:rPr>
        <w:t xml:space="preserve">James W. </w:t>
      </w:r>
      <w:proofErr w:type="spellStart"/>
      <w:r w:rsidRPr="00930FBC">
        <w:rPr>
          <w:rFonts w:ascii="Times New Roman" w:eastAsia="MS Gothic" w:hAnsi="Times New Roman" w:cs="Times New Roman"/>
          <w:b/>
          <w:bCs/>
          <w:kern w:val="24"/>
          <w:sz w:val="24"/>
          <w:szCs w:val="24"/>
          <w:lang w:val="en-US" w:eastAsia="ja-JP"/>
        </w:rPr>
        <w:t>Stuckert</w:t>
      </w:r>
      <w:proofErr w:type="spellEnd"/>
      <w:r w:rsidRPr="00930FBC">
        <w:rPr>
          <w:rFonts w:ascii="Times New Roman" w:eastAsia="MS Gothic" w:hAnsi="Times New Roman" w:cs="Times New Roman"/>
          <w:b/>
          <w:bCs/>
          <w:kern w:val="24"/>
          <w:sz w:val="24"/>
          <w:szCs w:val="24"/>
          <w:lang w:val="en-US" w:eastAsia="ja-JP"/>
        </w:rPr>
        <w:t xml:space="preserve"> Career Center</w:t>
      </w:r>
      <w:bookmarkEnd w:id="128"/>
      <w:bookmarkEnd w:id="129"/>
    </w:p>
    <w:p w14:paraId="49C0CB0C" w14:textId="6D3C0CD6" w:rsidR="00930FBC" w:rsidRPr="00930FBC" w:rsidRDefault="00453078" w:rsidP="000B07DE">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S</w:t>
      </w:r>
      <w:r w:rsidR="00930FBC" w:rsidRPr="00930FBC">
        <w:rPr>
          <w:rFonts w:ascii="Times New Roman" w:eastAsia="Times New Roman" w:hAnsi="Times New Roman" w:cs="Times New Roman"/>
          <w:sz w:val="24"/>
          <w:szCs w:val="24"/>
          <w:lang w:val="en-US"/>
        </w:rPr>
        <w:t xml:space="preserve">tudents are encouraged to start a placement folder at the </w:t>
      </w:r>
      <w:proofErr w:type="spellStart"/>
      <w:r w:rsidR="00930FBC" w:rsidRPr="00930FBC">
        <w:rPr>
          <w:rFonts w:ascii="Times New Roman" w:eastAsia="Times New Roman" w:hAnsi="Times New Roman" w:cs="Times New Roman"/>
          <w:sz w:val="24"/>
          <w:szCs w:val="24"/>
          <w:lang w:val="en-US"/>
        </w:rPr>
        <w:t>Stuckert</w:t>
      </w:r>
      <w:proofErr w:type="spellEnd"/>
      <w:r w:rsidR="00930FBC" w:rsidRPr="00930FBC">
        <w:rPr>
          <w:rFonts w:ascii="Times New Roman" w:eastAsia="Times New Roman" w:hAnsi="Times New Roman" w:cs="Times New Roman"/>
          <w:sz w:val="24"/>
          <w:szCs w:val="24"/>
          <w:lang w:val="en-US"/>
        </w:rPr>
        <w:t xml:space="preserve"> Career Center on Rose Street.  This Center is an excellent resource for information gathering relative to questions students may have regarding career counseling, resume</w:t>
      </w:r>
      <w:r w:rsidR="00BB3BF5" w:rsidRPr="002440DE">
        <w:rPr>
          <w:rFonts w:ascii="Times New Roman" w:eastAsia="Times New Roman" w:hAnsi="Times New Roman" w:cs="Times New Roman"/>
          <w:sz w:val="24"/>
          <w:szCs w:val="24"/>
          <w:lang w:val="en-US"/>
        </w:rPr>
        <w:t xml:space="preserve"> and CV</w:t>
      </w:r>
      <w:r w:rsidR="00930FBC" w:rsidRPr="00930FBC">
        <w:rPr>
          <w:rFonts w:ascii="Times New Roman" w:eastAsia="Times New Roman" w:hAnsi="Times New Roman" w:cs="Times New Roman"/>
          <w:sz w:val="24"/>
          <w:szCs w:val="24"/>
          <w:lang w:val="en-US"/>
        </w:rPr>
        <w:t xml:space="preserve"> writing, skills in interviewing, etc.  One of the services the Center can offer graduate students is furnishing a professional recommendation (credentials) file which they can use to send to prospective employers.  Contact the </w:t>
      </w:r>
      <w:proofErr w:type="spellStart"/>
      <w:r w:rsidR="00930FBC" w:rsidRPr="00930FBC">
        <w:rPr>
          <w:rFonts w:ascii="Times New Roman" w:eastAsia="Times New Roman" w:hAnsi="Times New Roman" w:cs="Times New Roman"/>
          <w:sz w:val="24"/>
          <w:szCs w:val="24"/>
          <w:lang w:val="en-US"/>
        </w:rPr>
        <w:t>Stuckert</w:t>
      </w:r>
      <w:proofErr w:type="spellEnd"/>
      <w:r w:rsidR="00930FBC" w:rsidRPr="00930FBC">
        <w:rPr>
          <w:rFonts w:ascii="Times New Roman" w:eastAsia="Times New Roman" w:hAnsi="Times New Roman" w:cs="Times New Roman"/>
          <w:sz w:val="24"/>
          <w:szCs w:val="24"/>
          <w:lang w:val="en-US"/>
        </w:rPr>
        <w:t xml:space="preserve"> Career Center at 859-257-2746 or </w:t>
      </w:r>
      <w:hyperlink r:id="rId74">
        <w:r w:rsidR="00930FBC" w:rsidRPr="00930FBC">
          <w:rPr>
            <w:rFonts w:ascii="Times New Roman" w:eastAsia="Times New Roman" w:hAnsi="Times New Roman" w:cs="Times New Roman"/>
            <w:color w:val="000080"/>
            <w:sz w:val="24"/>
            <w:szCs w:val="24"/>
            <w:lang w:val="en-US"/>
          </w:rPr>
          <w:t>http://www.uky.edu/careercenter/</w:t>
        </w:r>
      </w:hyperlink>
      <w:r w:rsidR="00930FBC" w:rsidRPr="00930FBC">
        <w:rPr>
          <w:rFonts w:ascii="Times New Roman" w:eastAsia="Times New Roman" w:hAnsi="Times New Roman" w:cs="Times New Roman"/>
          <w:sz w:val="24"/>
          <w:szCs w:val="24"/>
          <w:lang w:val="en-US"/>
        </w:rPr>
        <w:t>.</w:t>
      </w:r>
      <w:bookmarkStart w:id="130" w:name="BM_a"/>
      <w:bookmarkStart w:id="131" w:name="BM_c"/>
      <w:bookmarkStart w:id="132" w:name="BM_e"/>
      <w:bookmarkStart w:id="133" w:name="BM_g"/>
      <w:bookmarkStart w:id="134" w:name="BM_h"/>
      <w:bookmarkStart w:id="135" w:name="BM_i"/>
      <w:bookmarkStart w:id="136" w:name="BM_j"/>
      <w:bookmarkStart w:id="137" w:name="BM_k"/>
      <w:bookmarkStart w:id="138" w:name="BM_m"/>
      <w:bookmarkStart w:id="139" w:name="BM_n"/>
      <w:bookmarkEnd w:id="130"/>
      <w:bookmarkEnd w:id="131"/>
      <w:bookmarkEnd w:id="132"/>
      <w:bookmarkEnd w:id="133"/>
      <w:bookmarkEnd w:id="134"/>
      <w:bookmarkEnd w:id="135"/>
      <w:bookmarkEnd w:id="136"/>
      <w:bookmarkEnd w:id="137"/>
      <w:bookmarkEnd w:id="138"/>
      <w:bookmarkEnd w:id="139"/>
      <w:r w:rsidR="00930FBC" w:rsidRPr="00930FBC">
        <w:rPr>
          <w:rFonts w:ascii="Times New Roman" w:eastAsia="Times New Roman" w:hAnsi="Times New Roman" w:cs="Times New Roman"/>
          <w:sz w:val="24"/>
          <w:szCs w:val="24"/>
          <w:lang w:val="en-US"/>
        </w:rPr>
        <w:t xml:space="preserve"> </w:t>
      </w:r>
    </w:p>
    <w:p w14:paraId="043A7097" w14:textId="77777777" w:rsidR="00930FBC" w:rsidRPr="00930FBC" w:rsidRDefault="00930FBC" w:rsidP="000B07DE">
      <w:pPr>
        <w:shd w:val="clear" w:color="auto" w:fill="FFFFFF"/>
        <w:spacing w:line="240" w:lineRule="auto"/>
        <w:rPr>
          <w:rFonts w:ascii="Times New Roman" w:eastAsia="Times New Roman" w:hAnsi="Times New Roman" w:cs="Times New Roman"/>
          <w:b/>
          <w:bCs/>
          <w:sz w:val="24"/>
          <w:szCs w:val="24"/>
          <w:lang w:val="en-US"/>
        </w:rPr>
      </w:pPr>
    </w:p>
    <w:p w14:paraId="50FE138A"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40" w:name="_Toc100735648"/>
      <w:bookmarkStart w:id="141" w:name="_Toc141357273"/>
      <w:r w:rsidRPr="00930FBC">
        <w:rPr>
          <w:rFonts w:ascii="Times New Roman" w:eastAsia="MS Gothic" w:hAnsi="Times New Roman" w:cs="Times New Roman"/>
          <w:b/>
          <w:bCs/>
          <w:kern w:val="24"/>
          <w:sz w:val="24"/>
          <w:szCs w:val="24"/>
          <w:lang w:val="en-US" w:eastAsia="ja-JP"/>
        </w:rPr>
        <w:t>Robert E. Hemenway Writing Center</w:t>
      </w:r>
      <w:bookmarkEnd w:id="140"/>
      <w:bookmarkEnd w:id="141"/>
      <w:r w:rsidRPr="00930FBC">
        <w:rPr>
          <w:rFonts w:ascii="Times New Roman" w:eastAsia="MS Gothic" w:hAnsi="Times New Roman" w:cs="Times New Roman"/>
          <w:b/>
          <w:bCs/>
          <w:kern w:val="24"/>
          <w:sz w:val="24"/>
          <w:szCs w:val="24"/>
          <w:lang w:val="en-US" w:eastAsia="ja-JP"/>
        </w:rPr>
        <w:t xml:space="preserve"> </w:t>
      </w:r>
    </w:p>
    <w:p w14:paraId="3E40884C" w14:textId="77777777" w:rsidR="00930FBC" w:rsidRPr="00930FBC" w:rsidRDefault="00930FBC" w:rsidP="000B07DE">
      <w:pPr>
        <w:spacing w:line="240" w:lineRule="auto"/>
        <w:rPr>
          <w:rFonts w:ascii="Times New Roman" w:eastAsia="Times New Roman" w:hAnsi="Times New Roman" w:cs="Times New Roman"/>
          <w:b/>
          <w:sz w:val="24"/>
          <w:szCs w:val="24"/>
          <w:lang w:val="en-US"/>
        </w:rPr>
      </w:pPr>
      <w:r w:rsidRPr="00930FBC">
        <w:rPr>
          <w:rFonts w:ascii="Times New Roman" w:eastAsia="Times New Roman" w:hAnsi="Times New Roman" w:cs="Times New Roman"/>
          <w:color w:val="000000"/>
          <w:sz w:val="24"/>
          <w:szCs w:val="24"/>
          <w:lang w:val="en-US"/>
        </w:rPr>
        <w:t xml:space="preserve">The Robert E. Hemenway Writing Center </w:t>
      </w:r>
      <w:proofErr w:type="gramStart"/>
      <w:r w:rsidRPr="00930FBC">
        <w:rPr>
          <w:rFonts w:ascii="Times New Roman" w:eastAsia="Times New Roman" w:hAnsi="Times New Roman" w:cs="Times New Roman"/>
          <w:color w:val="000000"/>
          <w:sz w:val="24"/>
          <w:szCs w:val="24"/>
          <w:lang w:val="en-US"/>
        </w:rPr>
        <w:t>provides assistance</w:t>
      </w:r>
      <w:proofErr w:type="gramEnd"/>
      <w:r w:rsidRPr="00930FBC">
        <w:rPr>
          <w:rFonts w:ascii="Times New Roman" w:eastAsia="Times New Roman" w:hAnsi="Times New Roman" w:cs="Times New Roman"/>
          <w:color w:val="000000"/>
          <w:sz w:val="24"/>
          <w:szCs w:val="24"/>
          <w:lang w:val="en-US"/>
        </w:rPr>
        <w:t xml:space="preserve"> “composing and communicating in writing, speaking, and multimedia projects across the curriculum. Graduate students and undergraduate consultants offer individual and group consultations in Face-to-Face, Online, and E-Tutoring Consultations on academic assignments and professional projects” (https://wrd.as.uky.edu/writing-center)</w:t>
      </w:r>
      <w:r w:rsidRPr="00930FBC">
        <w:rPr>
          <w:rFonts w:ascii="Times New Roman" w:eastAsia="Times New Roman" w:hAnsi="Times New Roman" w:cs="Times New Roman"/>
          <w:color w:val="757575"/>
          <w:sz w:val="24"/>
          <w:szCs w:val="24"/>
          <w:lang w:val="en-US"/>
        </w:rPr>
        <w:t xml:space="preserve"> </w:t>
      </w:r>
      <w:r w:rsidRPr="00930FBC">
        <w:rPr>
          <w:rFonts w:ascii="Times New Roman" w:eastAsia="Times New Roman" w:hAnsi="Times New Roman" w:cs="Times New Roman"/>
          <w:color w:val="000000"/>
          <w:sz w:val="24"/>
          <w:szCs w:val="24"/>
          <w:lang w:val="en-US"/>
        </w:rPr>
        <w:t xml:space="preserve">The center </w:t>
      </w:r>
      <w:proofErr w:type="gramStart"/>
      <w:r w:rsidRPr="00930FBC">
        <w:rPr>
          <w:rFonts w:ascii="Times New Roman" w:eastAsia="Times New Roman" w:hAnsi="Times New Roman" w:cs="Times New Roman"/>
          <w:color w:val="000000"/>
          <w:sz w:val="24"/>
          <w:szCs w:val="24"/>
          <w:lang w:val="en-US"/>
        </w:rPr>
        <w:t>is located in</w:t>
      </w:r>
      <w:proofErr w:type="gramEnd"/>
      <w:r w:rsidRPr="00930FBC">
        <w:rPr>
          <w:rFonts w:ascii="Times New Roman" w:eastAsia="Times New Roman" w:hAnsi="Times New Roman" w:cs="Times New Roman"/>
          <w:color w:val="000000"/>
          <w:sz w:val="24"/>
          <w:szCs w:val="24"/>
          <w:lang w:val="en-US"/>
        </w:rPr>
        <w:t xml:space="preserve"> the W.T. Young Library, Room B108B, in </w:t>
      </w:r>
      <w:r w:rsidRPr="00930FBC">
        <w:rPr>
          <w:rFonts w:ascii="Times New Roman" w:eastAsia="Times New Roman" w:hAnsi="Times New Roman" w:cs="Times New Roman"/>
          <w:bCs/>
          <w:sz w:val="24"/>
          <w:szCs w:val="24"/>
          <w:lang w:val="en-US"/>
        </w:rPr>
        <w:t>the Hub (lower level)</w:t>
      </w:r>
      <w:r w:rsidRPr="00930FBC">
        <w:rPr>
          <w:rFonts w:ascii="Times New Roman" w:eastAsia="Times New Roman" w:hAnsi="Times New Roman" w:cs="Times New Roman"/>
          <w:sz w:val="24"/>
          <w:szCs w:val="24"/>
          <w:lang w:val="en-US"/>
        </w:rPr>
        <w:t xml:space="preserve">.  </w:t>
      </w:r>
      <w:r w:rsidRPr="00930FBC">
        <w:rPr>
          <w:rFonts w:ascii="Times New Roman" w:eastAsia="Times New Roman" w:hAnsi="Times New Roman" w:cs="Times New Roman"/>
          <w:bCs/>
          <w:sz w:val="24"/>
          <w:szCs w:val="24"/>
          <w:lang w:val="en-US"/>
        </w:rPr>
        <w:t>Students can register as a new client and/or log in to schedule appointments at </w:t>
      </w:r>
      <w:hyperlink r:id="rId75">
        <w:r w:rsidRPr="00930FBC">
          <w:rPr>
            <w:rFonts w:ascii="Times New Roman" w:eastAsia="Times New Roman" w:hAnsi="Times New Roman" w:cs="Times New Roman"/>
            <w:color w:val="0000FF"/>
            <w:sz w:val="24"/>
            <w:szCs w:val="24"/>
            <w:u w:val="single"/>
            <w:lang w:val="en-US"/>
          </w:rPr>
          <w:t>https://uky.mywconline.com/</w:t>
        </w:r>
      </w:hyperlink>
      <w:r w:rsidRPr="00930FBC">
        <w:rPr>
          <w:rFonts w:ascii="Times New Roman" w:eastAsia="Times New Roman" w:hAnsi="Times New Roman" w:cs="Times New Roman"/>
          <w:sz w:val="24"/>
          <w:szCs w:val="24"/>
          <w:lang w:val="en-US"/>
        </w:rPr>
        <w:t>.</w:t>
      </w:r>
    </w:p>
    <w:p w14:paraId="4CB9AC6B"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0A18526D"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42" w:name="_Toc100735649"/>
      <w:bookmarkStart w:id="143" w:name="_Toc141357274"/>
      <w:r w:rsidRPr="00930FBC">
        <w:rPr>
          <w:rFonts w:ascii="Times New Roman" w:eastAsia="MS Gothic" w:hAnsi="Times New Roman" w:cs="Times New Roman"/>
          <w:b/>
          <w:bCs/>
          <w:kern w:val="24"/>
          <w:sz w:val="24"/>
          <w:szCs w:val="24"/>
          <w:lang w:val="en-US" w:eastAsia="ja-JP"/>
        </w:rPr>
        <w:t>UK Academic Coaching</w:t>
      </w:r>
      <w:bookmarkEnd w:id="142"/>
      <w:bookmarkEnd w:id="143"/>
    </w:p>
    <w:p w14:paraId="621ED2FF"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UK Academic Coaching (</w:t>
      </w:r>
      <w:hyperlink r:id="rId76" w:history="1">
        <w:r w:rsidRPr="00930FBC">
          <w:rPr>
            <w:rFonts w:ascii="Times New Roman" w:eastAsia="Times New Roman" w:hAnsi="Times New Roman" w:cs="Times New Roman"/>
            <w:color w:val="0000FF"/>
            <w:sz w:val="24"/>
            <w:szCs w:val="24"/>
            <w:u w:val="single"/>
            <w:lang w:val="en-US"/>
          </w:rPr>
          <w:t>https://www.uky.edu/acadcoach/</w:t>
        </w:r>
      </w:hyperlink>
      <w:r w:rsidRPr="00930FBC">
        <w:rPr>
          <w:rFonts w:ascii="Times New Roman" w:eastAsia="Times New Roman" w:hAnsi="Times New Roman" w:cs="Times New Roman"/>
          <w:sz w:val="24"/>
          <w:szCs w:val="24"/>
          <w:lang w:val="en-US"/>
        </w:rPr>
        <w:t>) provides individual coaching to students who want to learn skills and resources to enhance their academic success.</w:t>
      </w:r>
    </w:p>
    <w:p w14:paraId="539171B4"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0DC3E3E8" w14:textId="77777777" w:rsidR="00930FBC" w:rsidRPr="00930FBC" w:rsidRDefault="00930FBC"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44" w:name="_Toc100735650"/>
      <w:bookmarkStart w:id="145" w:name="_Toc141357275"/>
      <w:r w:rsidRPr="00930FBC">
        <w:rPr>
          <w:rFonts w:ascii="Times New Roman" w:eastAsia="MS Gothic" w:hAnsi="Times New Roman" w:cs="Times New Roman"/>
          <w:b/>
          <w:bCs/>
          <w:kern w:val="24"/>
          <w:sz w:val="24"/>
          <w:szCs w:val="24"/>
          <w:lang w:val="en-US" w:eastAsia="ja-JP"/>
        </w:rPr>
        <w:t>Student Legal Service</w:t>
      </w:r>
      <w:bookmarkEnd w:id="144"/>
      <w:bookmarkEnd w:id="145"/>
    </w:p>
    <w:p w14:paraId="2F0AE2C5"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A local attorney provides free on-site consultation for any legal issue UK students have. To make an appointment, visit </w:t>
      </w:r>
      <w:hyperlink r:id="rId77" w:history="1">
        <w:r w:rsidRPr="00930FBC">
          <w:rPr>
            <w:rFonts w:ascii="Times New Roman" w:eastAsia="Times New Roman" w:hAnsi="Times New Roman" w:cs="Times New Roman"/>
            <w:color w:val="0000FF"/>
            <w:sz w:val="24"/>
            <w:szCs w:val="24"/>
            <w:u w:val="single"/>
            <w:lang w:val="en-US"/>
          </w:rPr>
          <w:t>http://www.uksga.org/services/</w:t>
        </w:r>
      </w:hyperlink>
      <w:r w:rsidRPr="00930FBC">
        <w:rPr>
          <w:rFonts w:ascii="Times New Roman" w:eastAsia="Times New Roman" w:hAnsi="Times New Roman" w:cs="Times New Roman"/>
          <w:sz w:val="24"/>
          <w:szCs w:val="24"/>
          <w:lang w:val="en-US"/>
        </w:rPr>
        <w:t xml:space="preserve">. </w:t>
      </w:r>
    </w:p>
    <w:p w14:paraId="4FAA6ED7" w14:textId="77777777" w:rsidR="00930FBC" w:rsidRPr="00930FBC" w:rsidRDefault="00930FBC" w:rsidP="000B07DE">
      <w:pPr>
        <w:spacing w:line="240" w:lineRule="auto"/>
        <w:rPr>
          <w:rFonts w:ascii="Times New Roman" w:eastAsia="Times New Roman" w:hAnsi="Times New Roman" w:cs="Times New Roman"/>
          <w:b/>
          <w:sz w:val="24"/>
          <w:szCs w:val="24"/>
          <w:lang w:val="en-US"/>
        </w:rPr>
      </w:pPr>
    </w:p>
    <w:p w14:paraId="1CACE6AE" w14:textId="77777777" w:rsidR="00E23973" w:rsidRPr="00E23973" w:rsidRDefault="00E23973"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46" w:name="_Toc100735651"/>
      <w:bookmarkStart w:id="147" w:name="_Toc141357276"/>
      <w:r w:rsidRPr="00E23973">
        <w:rPr>
          <w:rFonts w:ascii="Times New Roman" w:eastAsia="MS Gothic" w:hAnsi="Times New Roman" w:cs="Times New Roman"/>
          <w:b/>
          <w:bCs/>
          <w:kern w:val="24"/>
          <w:sz w:val="24"/>
          <w:szCs w:val="24"/>
          <w:lang w:val="en-US" w:eastAsia="ja-JP"/>
        </w:rPr>
        <w:t>Campus Recreation</w:t>
      </w:r>
      <w:bookmarkEnd w:id="146"/>
      <w:bookmarkEnd w:id="147"/>
    </w:p>
    <w:p w14:paraId="301A6805" w14:textId="77777777" w:rsidR="00E23973" w:rsidRPr="00E23973" w:rsidRDefault="00E23973" w:rsidP="000B07DE">
      <w:pPr>
        <w:spacing w:line="240" w:lineRule="auto"/>
        <w:rPr>
          <w:rFonts w:ascii="Times New Roman" w:eastAsia="Times New Roman" w:hAnsi="Times New Roman" w:cs="Times New Roman"/>
          <w:sz w:val="24"/>
          <w:szCs w:val="24"/>
          <w:lang w:val="en-US"/>
        </w:rPr>
      </w:pPr>
      <w:r w:rsidRPr="00E23973">
        <w:rPr>
          <w:rFonts w:ascii="Times New Roman" w:eastAsia="Times New Roman" w:hAnsi="Times New Roman" w:cs="Times New Roman"/>
          <w:sz w:val="24"/>
          <w:szCs w:val="24"/>
          <w:lang w:val="en-US"/>
        </w:rPr>
        <w:t>UK Campus Recreation and Wellness (</w:t>
      </w:r>
      <w:hyperlink r:id="rId78" w:history="1">
        <w:r w:rsidRPr="00E23973">
          <w:rPr>
            <w:rFonts w:ascii="Times New Roman" w:eastAsia="Times New Roman" w:hAnsi="Times New Roman" w:cs="Times New Roman"/>
            <w:color w:val="0000FF"/>
            <w:sz w:val="24"/>
            <w:szCs w:val="24"/>
            <w:u w:val="single"/>
            <w:lang w:val="en-US"/>
          </w:rPr>
          <w:t>https://www.uky.edu/recwell/</w:t>
        </w:r>
      </w:hyperlink>
      <w:r w:rsidRPr="00E23973">
        <w:rPr>
          <w:rFonts w:ascii="Times New Roman" w:eastAsia="Times New Roman" w:hAnsi="Times New Roman" w:cs="Times New Roman"/>
          <w:sz w:val="24"/>
          <w:szCs w:val="24"/>
          <w:lang w:val="en-US"/>
        </w:rPr>
        <w:t>) provides students with access to recreation facilities and wellness coaching. Current University of Kentucky students who are enrolled in regular, on-campus classes, may use the Johnson Center recreation facility and Alumni Fitness Center by presenting their student ID card (free access to these facilities is subsidized by mandatory student fees). There will be no admittance without a student ID card.  UK Students not enrolled in summer school may purchase a membership for the summer if they were enrolled in the previous spring semester.</w:t>
      </w:r>
    </w:p>
    <w:p w14:paraId="330AAE0B" w14:textId="77777777" w:rsidR="00930FBC" w:rsidRPr="00930FBC" w:rsidRDefault="00930FBC" w:rsidP="000B07DE">
      <w:pPr>
        <w:spacing w:line="240" w:lineRule="auto"/>
        <w:rPr>
          <w:rFonts w:ascii="Times New Roman" w:eastAsia="Times New Roman" w:hAnsi="Times New Roman" w:cs="Times New Roman"/>
          <w:b/>
          <w:sz w:val="24"/>
          <w:szCs w:val="24"/>
          <w:lang w:val="en-US"/>
        </w:rPr>
      </w:pPr>
    </w:p>
    <w:p w14:paraId="029A0F36" w14:textId="77777777" w:rsidR="00E52B6A" w:rsidRPr="00E52B6A" w:rsidRDefault="00E52B6A"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48" w:name="_Toc100735652"/>
      <w:bookmarkStart w:id="149" w:name="_Toc141357277"/>
      <w:r w:rsidRPr="00E52B6A">
        <w:rPr>
          <w:rFonts w:ascii="Times New Roman" w:eastAsia="MS Gothic" w:hAnsi="Times New Roman" w:cs="Times New Roman"/>
          <w:b/>
          <w:bCs/>
          <w:kern w:val="24"/>
          <w:sz w:val="24"/>
          <w:szCs w:val="24"/>
          <w:lang w:val="en-US" w:eastAsia="ja-JP"/>
        </w:rPr>
        <w:t>Tuition an</w:t>
      </w:r>
      <w:bookmarkStart w:id="150" w:name="TuitionFees"/>
      <w:bookmarkEnd w:id="150"/>
      <w:r w:rsidRPr="00E52B6A">
        <w:rPr>
          <w:rFonts w:ascii="Times New Roman" w:eastAsia="MS Gothic" w:hAnsi="Times New Roman" w:cs="Times New Roman"/>
          <w:b/>
          <w:bCs/>
          <w:kern w:val="24"/>
          <w:sz w:val="24"/>
          <w:szCs w:val="24"/>
          <w:lang w:val="en-US" w:eastAsia="ja-JP"/>
        </w:rPr>
        <w:t>d Fees</w:t>
      </w:r>
      <w:bookmarkEnd w:id="148"/>
      <w:bookmarkEnd w:id="149"/>
    </w:p>
    <w:p w14:paraId="6B4639E5" w14:textId="77777777" w:rsidR="00E52B6A" w:rsidRPr="00E52B6A" w:rsidRDefault="00E52B6A" w:rsidP="000B07DE">
      <w:pPr>
        <w:spacing w:line="240" w:lineRule="auto"/>
        <w:rPr>
          <w:rFonts w:ascii="Times New Roman" w:eastAsia="Times New Roman" w:hAnsi="Times New Roman" w:cs="Times New Roman"/>
          <w:sz w:val="24"/>
          <w:szCs w:val="24"/>
          <w:lang w:val="en-US"/>
        </w:rPr>
      </w:pPr>
      <w:r w:rsidRPr="00E52B6A">
        <w:rPr>
          <w:rFonts w:ascii="Times New Roman" w:eastAsia="Times New Roman" w:hAnsi="Times New Roman" w:cs="Times New Roman"/>
          <w:sz w:val="24"/>
          <w:szCs w:val="24"/>
          <w:lang w:val="en-US"/>
        </w:rPr>
        <w:t xml:space="preserve">Information regarding payment of tuition and fees is found at </w:t>
      </w:r>
      <w:hyperlink r:id="rId79" w:history="1">
        <w:r w:rsidRPr="00E52B6A">
          <w:rPr>
            <w:rFonts w:ascii="Times New Roman" w:eastAsia="Calibri" w:hAnsi="Times New Roman" w:cs="Times New Roman"/>
            <w:color w:val="0000FF"/>
            <w:sz w:val="24"/>
            <w:szCs w:val="24"/>
            <w:u w:val="single"/>
            <w:lang w:val="en-US"/>
          </w:rPr>
          <w:t>http://www.uky.edu/financialaid/tuition-and-fees</w:t>
        </w:r>
      </w:hyperlink>
      <w:r w:rsidRPr="00E52B6A">
        <w:rPr>
          <w:rFonts w:ascii="Times New Roman" w:eastAsia="Times New Roman" w:hAnsi="Times New Roman" w:cs="Times New Roman"/>
          <w:sz w:val="24"/>
          <w:szCs w:val="24"/>
          <w:lang w:val="en-US"/>
        </w:rPr>
        <w:t xml:space="preserve">. Late tuition payments may result in courses </w:t>
      </w:r>
      <w:r w:rsidRPr="00E52B6A">
        <w:rPr>
          <w:rFonts w:ascii="Times New Roman" w:eastAsia="Times New Roman" w:hAnsi="Times New Roman" w:cs="Times New Roman"/>
          <w:sz w:val="24"/>
          <w:szCs w:val="24"/>
          <w:lang w:val="en-US"/>
        </w:rPr>
        <w:lastRenderedPageBreak/>
        <w:t xml:space="preserve">being omitted from your schedule. This may result in loss of placement </w:t>
      </w:r>
      <w:proofErr w:type="gramStart"/>
      <w:r w:rsidRPr="00E52B6A">
        <w:rPr>
          <w:rFonts w:ascii="Times New Roman" w:eastAsia="Times New Roman" w:hAnsi="Times New Roman" w:cs="Times New Roman"/>
          <w:sz w:val="24"/>
          <w:szCs w:val="24"/>
          <w:lang w:val="en-US"/>
        </w:rPr>
        <w:t>in</w:t>
      </w:r>
      <w:proofErr w:type="gramEnd"/>
      <w:r w:rsidRPr="00E52B6A">
        <w:rPr>
          <w:rFonts w:ascii="Times New Roman" w:eastAsia="Times New Roman" w:hAnsi="Times New Roman" w:cs="Times New Roman"/>
          <w:sz w:val="24"/>
          <w:szCs w:val="24"/>
          <w:lang w:val="en-US"/>
        </w:rPr>
        <w:t xml:space="preserve"> a course. Failure to pay tuition/fees on time will result in canceled registration and more fees. Students cannot register for classes in an upcoming semester if they still owe money to </w:t>
      </w:r>
      <w:proofErr w:type="gramStart"/>
      <w:r w:rsidRPr="00E52B6A">
        <w:rPr>
          <w:rFonts w:ascii="Times New Roman" w:eastAsia="Times New Roman" w:hAnsi="Times New Roman" w:cs="Times New Roman"/>
          <w:sz w:val="24"/>
          <w:szCs w:val="24"/>
          <w:lang w:val="en-US"/>
        </w:rPr>
        <w:t>UK</w:t>
      </w:r>
      <w:proofErr w:type="gramEnd"/>
      <w:r w:rsidRPr="00E52B6A">
        <w:rPr>
          <w:rFonts w:ascii="Times New Roman" w:eastAsia="Times New Roman" w:hAnsi="Times New Roman" w:cs="Times New Roman"/>
          <w:sz w:val="24"/>
          <w:szCs w:val="24"/>
          <w:lang w:val="en-US"/>
        </w:rPr>
        <w:t xml:space="preserve"> and have not addressed it with the University, as a hold will be placed on their account. Students also </w:t>
      </w:r>
      <w:proofErr w:type="gramStart"/>
      <w:r w:rsidRPr="00E52B6A">
        <w:rPr>
          <w:rFonts w:ascii="Times New Roman" w:eastAsia="Times New Roman" w:hAnsi="Times New Roman" w:cs="Times New Roman"/>
          <w:sz w:val="24"/>
          <w:szCs w:val="24"/>
          <w:lang w:val="en-US"/>
        </w:rPr>
        <w:t>have to</w:t>
      </w:r>
      <w:proofErr w:type="gramEnd"/>
      <w:r w:rsidRPr="00E52B6A">
        <w:rPr>
          <w:rFonts w:ascii="Times New Roman" w:eastAsia="Times New Roman" w:hAnsi="Times New Roman" w:cs="Times New Roman"/>
          <w:sz w:val="24"/>
          <w:szCs w:val="24"/>
          <w:lang w:val="en-US"/>
        </w:rPr>
        <w:t xml:space="preserve"> update/reconfirm their information on </w:t>
      </w:r>
      <w:proofErr w:type="spellStart"/>
      <w:r w:rsidRPr="00E52B6A">
        <w:rPr>
          <w:rFonts w:ascii="Times New Roman" w:eastAsia="Times New Roman" w:hAnsi="Times New Roman" w:cs="Times New Roman"/>
          <w:sz w:val="24"/>
          <w:szCs w:val="24"/>
          <w:lang w:val="en-US"/>
        </w:rPr>
        <w:t>myUK</w:t>
      </w:r>
      <w:proofErr w:type="spellEnd"/>
      <w:r w:rsidRPr="00E52B6A">
        <w:rPr>
          <w:rFonts w:ascii="Times New Roman" w:eastAsia="Times New Roman" w:hAnsi="Times New Roman" w:cs="Times New Roman"/>
          <w:sz w:val="24"/>
          <w:szCs w:val="24"/>
          <w:lang w:val="en-US"/>
        </w:rPr>
        <w:t xml:space="preserve"> before they can register for classes every semester.</w:t>
      </w:r>
    </w:p>
    <w:p w14:paraId="1EB78DA0" w14:textId="77777777" w:rsidR="00930FBC" w:rsidRPr="00930FBC" w:rsidRDefault="00930FBC" w:rsidP="000B07DE">
      <w:pPr>
        <w:spacing w:line="240" w:lineRule="auto"/>
        <w:rPr>
          <w:rFonts w:ascii="Times New Roman" w:eastAsia="Times New Roman" w:hAnsi="Times New Roman" w:cs="Times New Roman"/>
          <w:b/>
          <w:sz w:val="24"/>
          <w:szCs w:val="24"/>
          <w:lang w:val="en-US"/>
        </w:rPr>
      </w:pPr>
    </w:p>
    <w:p w14:paraId="02C0FCC9" w14:textId="77777777" w:rsidR="00930FBC" w:rsidRPr="00930FBC" w:rsidRDefault="00930FBC" w:rsidP="000B07DE">
      <w:pPr>
        <w:spacing w:line="240" w:lineRule="auto"/>
        <w:rPr>
          <w:rFonts w:ascii="Times New Roman" w:eastAsia="Times New Roman" w:hAnsi="Times New Roman" w:cs="Times New Roman"/>
          <w:b/>
          <w:sz w:val="24"/>
          <w:szCs w:val="24"/>
          <w:lang w:val="en-US"/>
        </w:rPr>
      </w:pPr>
      <w:r w:rsidRPr="00930FBC">
        <w:rPr>
          <w:rFonts w:ascii="Times New Roman" w:eastAsia="Times New Roman" w:hAnsi="Times New Roman" w:cs="Times New Roman"/>
          <w:b/>
          <w:sz w:val="24"/>
          <w:szCs w:val="24"/>
          <w:lang w:val="en-US"/>
        </w:rPr>
        <w:t>UK Financial Wellness</w:t>
      </w:r>
    </w:p>
    <w:p w14:paraId="40AE4D56" w14:textId="77777777"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UK Financial Wellness (</w:t>
      </w:r>
      <w:hyperlink r:id="rId80" w:history="1">
        <w:r w:rsidRPr="00930FBC">
          <w:rPr>
            <w:rFonts w:ascii="Times New Roman" w:eastAsia="Times New Roman" w:hAnsi="Times New Roman" w:cs="Times New Roman"/>
            <w:color w:val="0000FF"/>
            <w:sz w:val="24"/>
            <w:szCs w:val="24"/>
            <w:u w:val="single"/>
            <w:lang w:val="en-US"/>
          </w:rPr>
          <w:t>https://www.uky.edu/financialwellness/</w:t>
        </w:r>
      </w:hyperlink>
      <w:r w:rsidRPr="00930FBC">
        <w:rPr>
          <w:rFonts w:ascii="Times New Roman" w:eastAsia="Times New Roman" w:hAnsi="Times New Roman" w:cs="Times New Roman"/>
          <w:sz w:val="24"/>
          <w:szCs w:val="24"/>
          <w:lang w:val="en-US"/>
        </w:rPr>
        <w:t>) provides excellent resources for the University of Kentucky student body to stay connected and well equipped to handle their evolving financial needs.</w:t>
      </w:r>
    </w:p>
    <w:p w14:paraId="79D9BD6C"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3144DFA2" w14:textId="36F06A45" w:rsidR="00930FBC" w:rsidRPr="00930FBC" w:rsidRDefault="00B25E39"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51" w:name="_Toc141357278"/>
      <w:r w:rsidRPr="002440DE">
        <w:rPr>
          <w:rFonts w:ascii="Times New Roman" w:eastAsia="MS Gothic" w:hAnsi="Times New Roman" w:cs="Times New Roman"/>
          <w:b/>
          <w:bCs/>
          <w:kern w:val="24"/>
          <w:sz w:val="24"/>
          <w:szCs w:val="24"/>
          <w:lang w:val="en-US" w:eastAsia="ja-JP"/>
        </w:rPr>
        <w:t>Health Insurance</w:t>
      </w:r>
      <w:bookmarkEnd w:id="151"/>
    </w:p>
    <w:p w14:paraId="3A440605" w14:textId="50AF5595" w:rsidR="00930FBC" w:rsidRPr="00930FBC" w:rsidRDefault="00930FBC" w:rsidP="000B07DE">
      <w:pPr>
        <w:spacing w:line="240" w:lineRule="auto"/>
        <w:rPr>
          <w:rFonts w:ascii="Times New Roman" w:eastAsia="Times New Roman" w:hAnsi="Times New Roman" w:cs="Times New Roman"/>
          <w:sz w:val="24"/>
          <w:szCs w:val="24"/>
          <w:lang w:val="en-US"/>
        </w:rPr>
      </w:pPr>
      <w:r w:rsidRPr="00930FBC">
        <w:rPr>
          <w:rFonts w:ascii="Times New Roman" w:eastAsia="Times New Roman" w:hAnsi="Times New Roman" w:cs="Times New Roman"/>
          <w:sz w:val="24"/>
          <w:szCs w:val="24"/>
          <w:lang w:val="en-US"/>
        </w:rPr>
        <w:t xml:space="preserve">The University of Kentucky offers </w:t>
      </w:r>
      <w:hyperlink r:id="rId81" w:history="1">
        <w:r w:rsidRPr="00930FBC">
          <w:rPr>
            <w:rFonts w:ascii="Times New Roman" w:eastAsia="Times New Roman" w:hAnsi="Times New Roman" w:cs="Times New Roman"/>
            <w:color w:val="000080"/>
            <w:sz w:val="24"/>
            <w:szCs w:val="24"/>
            <w:lang w:val="en-US"/>
          </w:rPr>
          <w:t>health care</w:t>
        </w:r>
      </w:hyperlink>
      <w:r w:rsidRPr="00930FBC">
        <w:rPr>
          <w:rFonts w:ascii="Times New Roman" w:eastAsia="Times New Roman" w:hAnsi="Times New Roman" w:cs="Times New Roman"/>
          <w:sz w:val="24"/>
          <w:szCs w:val="24"/>
          <w:lang w:val="en-US"/>
        </w:rPr>
        <w:t xml:space="preserve"> and </w:t>
      </w:r>
      <w:r w:rsidRPr="00930FBC">
        <w:rPr>
          <w:rFonts w:ascii="Times New Roman" w:eastAsia="Times New Roman" w:hAnsi="Times New Roman" w:cs="Times New Roman"/>
          <w:color w:val="000080"/>
          <w:sz w:val="24"/>
          <w:szCs w:val="24"/>
          <w:lang w:val="en-US"/>
        </w:rPr>
        <w:t>health insurance (</w:t>
      </w:r>
      <w:hyperlink r:id="rId82" w:history="1">
        <w:r w:rsidRPr="00930FBC">
          <w:rPr>
            <w:rFonts w:ascii="Times New Roman" w:eastAsia="Times New Roman" w:hAnsi="Times New Roman" w:cs="Times New Roman"/>
            <w:color w:val="0000FF"/>
            <w:sz w:val="24"/>
            <w:szCs w:val="24"/>
            <w:u w:val="single"/>
            <w:lang w:val="en-US"/>
          </w:rPr>
          <w:t>https://ukhealthcare.uky.edu/university-health-service/student-health</w:t>
        </w:r>
      </w:hyperlink>
      <w:r w:rsidRPr="00930FBC">
        <w:rPr>
          <w:rFonts w:ascii="Times New Roman" w:eastAsia="Times New Roman" w:hAnsi="Times New Roman" w:cs="Times New Roman"/>
          <w:color w:val="000080"/>
          <w:sz w:val="24"/>
          <w:szCs w:val="24"/>
          <w:lang w:val="en-US"/>
        </w:rPr>
        <w:t>)</w:t>
      </w:r>
      <w:r w:rsidRPr="00930FBC">
        <w:rPr>
          <w:rFonts w:ascii="Times New Roman" w:eastAsia="Times New Roman" w:hAnsi="Times New Roman" w:cs="Times New Roman"/>
          <w:sz w:val="24"/>
          <w:szCs w:val="24"/>
          <w:lang w:val="en-US"/>
        </w:rPr>
        <w:t xml:space="preserve"> to its students and employees. Graduate Students who are fully funded</w:t>
      </w:r>
      <w:r w:rsidR="00DA7E76" w:rsidRPr="002440DE">
        <w:rPr>
          <w:rFonts w:ascii="Times New Roman" w:eastAsia="Times New Roman" w:hAnsi="Times New Roman" w:cs="Times New Roman"/>
          <w:sz w:val="24"/>
          <w:szCs w:val="24"/>
          <w:lang w:val="en-US"/>
        </w:rPr>
        <w:t xml:space="preserve"> (a 20/</w:t>
      </w:r>
      <w:proofErr w:type="spellStart"/>
      <w:r w:rsidR="00DA7E76" w:rsidRPr="002440DE">
        <w:rPr>
          <w:rFonts w:ascii="Times New Roman" w:eastAsia="Times New Roman" w:hAnsi="Times New Roman" w:cs="Times New Roman"/>
          <w:sz w:val="24"/>
          <w:szCs w:val="24"/>
          <w:lang w:val="en-US"/>
        </w:rPr>
        <w:t>hr</w:t>
      </w:r>
      <w:proofErr w:type="spellEnd"/>
      <w:r w:rsidR="00DA7E76" w:rsidRPr="002440DE">
        <w:rPr>
          <w:rFonts w:ascii="Times New Roman" w:eastAsia="Times New Roman" w:hAnsi="Times New Roman" w:cs="Times New Roman"/>
          <w:sz w:val="24"/>
          <w:szCs w:val="24"/>
          <w:lang w:val="en-US"/>
        </w:rPr>
        <w:t>/</w:t>
      </w:r>
      <w:proofErr w:type="spellStart"/>
      <w:r w:rsidR="00DA7E76" w:rsidRPr="002440DE">
        <w:rPr>
          <w:rFonts w:ascii="Times New Roman" w:eastAsia="Times New Roman" w:hAnsi="Times New Roman" w:cs="Times New Roman"/>
          <w:sz w:val="24"/>
          <w:szCs w:val="24"/>
          <w:lang w:val="en-US"/>
        </w:rPr>
        <w:t>wk</w:t>
      </w:r>
      <w:proofErr w:type="spellEnd"/>
      <w:r w:rsidR="00DA7E76" w:rsidRPr="002440DE">
        <w:rPr>
          <w:rFonts w:ascii="Times New Roman" w:eastAsia="Times New Roman" w:hAnsi="Times New Roman" w:cs="Times New Roman"/>
          <w:sz w:val="24"/>
          <w:szCs w:val="24"/>
          <w:lang w:val="en-US"/>
        </w:rPr>
        <w:t xml:space="preserve"> assistantship or qualifying fellowship)</w:t>
      </w:r>
      <w:r w:rsidRPr="00930FBC">
        <w:rPr>
          <w:rFonts w:ascii="Times New Roman" w:eastAsia="Times New Roman" w:hAnsi="Times New Roman" w:cs="Times New Roman"/>
          <w:sz w:val="24"/>
          <w:szCs w:val="24"/>
          <w:lang w:val="en-US"/>
        </w:rPr>
        <w:t xml:space="preserve"> are provided </w:t>
      </w:r>
      <w:r w:rsidR="00B25E39" w:rsidRPr="002440DE">
        <w:rPr>
          <w:rFonts w:ascii="Times New Roman" w:eastAsia="Times New Roman" w:hAnsi="Times New Roman" w:cs="Times New Roman"/>
          <w:sz w:val="24"/>
          <w:szCs w:val="24"/>
          <w:lang w:val="en-US"/>
        </w:rPr>
        <w:t xml:space="preserve">traditional </w:t>
      </w:r>
      <w:r w:rsidR="00A00706" w:rsidRPr="002440DE">
        <w:rPr>
          <w:rFonts w:ascii="Times New Roman" w:eastAsia="Times New Roman" w:hAnsi="Times New Roman" w:cs="Times New Roman"/>
          <w:sz w:val="24"/>
          <w:szCs w:val="24"/>
          <w:lang w:val="en-US"/>
        </w:rPr>
        <w:t xml:space="preserve">medical </w:t>
      </w:r>
      <w:r w:rsidRPr="00930FBC">
        <w:rPr>
          <w:rFonts w:ascii="Times New Roman" w:eastAsia="Times New Roman" w:hAnsi="Times New Roman" w:cs="Times New Roman"/>
          <w:sz w:val="24"/>
          <w:szCs w:val="24"/>
          <w:lang w:val="en-US"/>
        </w:rPr>
        <w:t>insurance as part of their tuition.</w:t>
      </w:r>
      <w:r w:rsidR="00DA5133" w:rsidRPr="002440DE">
        <w:rPr>
          <w:rFonts w:ascii="Times New Roman" w:eastAsia="Times New Roman" w:hAnsi="Times New Roman" w:cs="Times New Roman"/>
          <w:sz w:val="24"/>
          <w:szCs w:val="24"/>
          <w:lang w:val="en-US"/>
        </w:rPr>
        <w:t xml:space="preserve"> </w:t>
      </w:r>
      <w:r w:rsidR="00B25E39" w:rsidRPr="002440DE">
        <w:rPr>
          <w:rFonts w:ascii="Times New Roman" w:eastAsia="Times New Roman" w:hAnsi="Times New Roman" w:cs="Times New Roman"/>
          <w:sz w:val="24"/>
          <w:szCs w:val="24"/>
          <w:lang w:val="en-US"/>
        </w:rPr>
        <w:t>D</w:t>
      </w:r>
      <w:r w:rsidR="00DA5133" w:rsidRPr="002440DE">
        <w:rPr>
          <w:rFonts w:ascii="Times New Roman" w:eastAsia="Times New Roman" w:hAnsi="Times New Roman" w:cs="Times New Roman"/>
          <w:sz w:val="24"/>
          <w:szCs w:val="24"/>
          <w:lang w:val="en-US"/>
        </w:rPr>
        <w:t>ental or vision insurance</w:t>
      </w:r>
      <w:r w:rsidR="00B25E39" w:rsidRPr="002440DE">
        <w:rPr>
          <w:rFonts w:ascii="Times New Roman" w:eastAsia="Times New Roman" w:hAnsi="Times New Roman" w:cs="Times New Roman"/>
          <w:sz w:val="24"/>
          <w:szCs w:val="24"/>
          <w:lang w:val="en-US"/>
        </w:rPr>
        <w:t xml:space="preserve"> is not provided</w:t>
      </w:r>
      <w:r w:rsidR="00DA5133" w:rsidRPr="002440DE">
        <w:rPr>
          <w:rFonts w:ascii="Times New Roman" w:eastAsia="Times New Roman" w:hAnsi="Times New Roman" w:cs="Times New Roman"/>
          <w:sz w:val="24"/>
          <w:szCs w:val="24"/>
          <w:lang w:val="en-US"/>
        </w:rPr>
        <w:t>.</w:t>
      </w:r>
      <w:r w:rsidR="001F34EA" w:rsidRPr="002440DE">
        <w:rPr>
          <w:rFonts w:ascii="Times New Roman" w:eastAsia="Times New Roman" w:hAnsi="Times New Roman" w:cs="Times New Roman"/>
          <w:sz w:val="24"/>
          <w:szCs w:val="24"/>
          <w:lang w:val="en-US"/>
        </w:rPr>
        <w:t xml:space="preserve"> Students are encouraged to consider seeking </w:t>
      </w:r>
      <w:r w:rsidR="00D53824" w:rsidRPr="002440DE">
        <w:rPr>
          <w:rFonts w:ascii="Times New Roman" w:eastAsia="Times New Roman" w:hAnsi="Times New Roman" w:cs="Times New Roman"/>
          <w:sz w:val="24"/>
          <w:szCs w:val="24"/>
          <w:lang w:val="en-US"/>
        </w:rPr>
        <w:t xml:space="preserve">low-cost </w:t>
      </w:r>
      <w:r w:rsidR="001F34EA" w:rsidRPr="002440DE">
        <w:rPr>
          <w:rFonts w:ascii="Times New Roman" w:eastAsia="Times New Roman" w:hAnsi="Times New Roman" w:cs="Times New Roman"/>
          <w:sz w:val="24"/>
          <w:szCs w:val="24"/>
          <w:lang w:val="en-US"/>
        </w:rPr>
        <w:t xml:space="preserve">dental services at the local community </w:t>
      </w:r>
      <w:r w:rsidR="00D53824" w:rsidRPr="002440DE">
        <w:rPr>
          <w:rFonts w:ascii="Times New Roman" w:eastAsia="Times New Roman" w:hAnsi="Times New Roman" w:cs="Times New Roman"/>
          <w:sz w:val="24"/>
          <w:szCs w:val="24"/>
          <w:lang w:val="en-US"/>
        </w:rPr>
        <w:t>college dental clinic (</w:t>
      </w:r>
      <w:hyperlink r:id="rId83" w:history="1">
        <w:r w:rsidR="00D53824" w:rsidRPr="002440DE">
          <w:rPr>
            <w:rStyle w:val="Hyperlink"/>
            <w:rFonts w:ascii="Times New Roman" w:eastAsia="Times New Roman" w:hAnsi="Times New Roman" w:cs="Times New Roman"/>
            <w:sz w:val="24"/>
            <w:szCs w:val="24"/>
            <w:lang w:val="en-US"/>
          </w:rPr>
          <w:t>https://bluegrass.kctcs.edu/community/dental-hygiene-services/</w:t>
        </w:r>
      </w:hyperlink>
      <w:r w:rsidR="00D53824" w:rsidRPr="002440DE">
        <w:rPr>
          <w:rFonts w:ascii="Times New Roman" w:eastAsia="Times New Roman" w:hAnsi="Times New Roman" w:cs="Times New Roman"/>
          <w:sz w:val="24"/>
          <w:szCs w:val="24"/>
          <w:lang w:val="en-US"/>
        </w:rPr>
        <w:t xml:space="preserve">). </w:t>
      </w:r>
      <w:r w:rsidR="003234B4" w:rsidRPr="002440DE">
        <w:rPr>
          <w:rFonts w:ascii="Times New Roman" w:eastAsia="Times New Roman" w:hAnsi="Times New Roman" w:cs="Times New Roman"/>
          <w:sz w:val="24"/>
          <w:szCs w:val="24"/>
          <w:lang w:val="en-US"/>
        </w:rPr>
        <w:t xml:space="preserve">Information about UK dental services can be found at </w:t>
      </w:r>
      <w:hyperlink r:id="rId84" w:history="1">
        <w:r w:rsidR="003234B4" w:rsidRPr="002440DE">
          <w:rPr>
            <w:rStyle w:val="Hyperlink"/>
            <w:rFonts w:ascii="Times New Roman" w:eastAsia="Times New Roman" w:hAnsi="Times New Roman" w:cs="Times New Roman"/>
            <w:sz w:val="24"/>
            <w:szCs w:val="24"/>
            <w:lang w:val="en-US"/>
          </w:rPr>
          <w:t>https://dentistry.uky.edu/appointment-request</w:t>
        </w:r>
      </w:hyperlink>
      <w:r w:rsidR="003234B4" w:rsidRPr="002440DE">
        <w:rPr>
          <w:rFonts w:ascii="Times New Roman" w:eastAsia="Times New Roman" w:hAnsi="Times New Roman" w:cs="Times New Roman"/>
          <w:sz w:val="24"/>
          <w:szCs w:val="24"/>
          <w:lang w:val="en-US"/>
        </w:rPr>
        <w:t xml:space="preserve">. </w:t>
      </w:r>
    </w:p>
    <w:p w14:paraId="5EA7C22F" w14:textId="77777777" w:rsidR="00930FBC" w:rsidRPr="00930FBC" w:rsidRDefault="00930FBC" w:rsidP="000B07DE">
      <w:pPr>
        <w:spacing w:line="240" w:lineRule="auto"/>
        <w:rPr>
          <w:rFonts w:ascii="Times New Roman" w:eastAsia="Times New Roman" w:hAnsi="Times New Roman" w:cs="Times New Roman"/>
          <w:sz w:val="24"/>
          <w:szCs w:val="24"/>
          <w:lang w:val="en-US"/>
        </w:rPr>
      </w:pPr>
    </w:p>
    <w:p w14:paraId="1C370E2B" w14:textId="77777777" w:rsidR="00A335A8" w:rsidRPr="00A335A8" w:rsidRDefault="00A335A8" w:rsidP="000B07DE">
      <w:pPr>
        <w:keepNext/>
        <w:keepLines/>
        <w:spacing w:line="240" w:lineRule="auto"/>
        <w:outlineLvl w:val="1"/>
        <w:rPr>
          <w:rFonts w:ascii="Times New Roman" w:eastAsia="MS Gothic" w:hAnsi="Times New Roman" w:cs="Times New Roman"/>
          <w:b/>
          <w:bCs/>
          <w:kern w:val="24"/>
          <w:sz w:val="24"/>
          <w:szCs w:val="24"/>
          <w:lang w:val="en-US" w:eastAsia="ja-JP"/>
        </w:rPr>
      </w:pPr>
      <w:bookmarkStart w:id="152" w:name="_Toc100735654"/>
      <w:bookmarkStart w:id="153" w:name="_Toc141357279"/>
      <w:bookmarkEnd w:id="99"/>
      <w:r w:rsidRPr="00A335A8">
        <w:rPr>
          <w:rFonts w:ascii="Times New Roman" w:eastAsia="MS Gothic" w:hAnsi="Times New Roman" w:cs="Times New Roman"/>
          <w:b/>
          <w:bCs/>
          <w:kern w:val="24"/>
          <w:sz w:val="24"/>
          <w:szCs w:val="24"/>
          <w:lang w:val="en-US" w:eastAsia="ja-JP"/>
        </w:rPr>
        <w:t>Parking at UK</w:t>
      </w:r>
      <w:bookmarkEnd w:id="152"/>
      <w:bookmarkEnd w:id="153"/>
    </w:p>
    <w:p w14:paraId="07273F4C" w14:textId="77777777" w:rsidR="00A335A8" w:rsidRPr="00A335A8" w:rsidRDefault="00A335A8" w:rsidP="000B07DE">
      <w:pPr>
        <w:spacing w:line="240" w:lineRule="auto"/>
        <w:rPr>
          <w:rFonts w:ascii="Times New Roman" w:eastAsia="Times New Roman" w:hAnsi="Times New Roman" w:cs="Times New Roman"/>
          <w:sz w:val="24"/>
          <w:szCs w:val="24"/>
          <w:lang w:val="en-US"/>
        </w:rPr>
      </w:pPr>
      <w:r w:rsidRPr="00A335A8">
        <w:rPr>
          <w:rFonts w:ascii="Times New Roman" w:eastAsia="Times New Roman" w:hAnsi="Times New Roman" w:cs="Times New Roman"/>
          <w:sz w:val="24"/>
          <w:szCs w:val="24"/>
          <w:lang w:val="en-US"/>
        </w:rPr>
        <w:t>Information about parking is located at</w:t>
      </w:r>
      <w:hyperlink r:id="rId85" w:history="1">
        <w:r w:rsidRPr="00A335A8">
          <w:rPr>
            <w:rFonts w:ascii="Times New Roman" w:eastAsia="Calibri" w:hAnsi="Times New Roman" w:cs="Times New Roman"/>
            <w:sz w:val="24"/>
            <w:szCs w:val="24"/>
            <w:lang w:val="en-US"/>
          </w:rPr>
          <w:t xml:space="preserve"> </w:t>
        </w:r>
        <w:r w:rsidRPr="00A335A8">
          <w:rPr>
            <w:rFonts w:ascii="Times New Roman" w:eastAsia="Times New Roman" w:hAnsi="Times New Roman" w:cs="Times New Roman"/>
            <w:color w:val="000080"/>
            <w:sz w:val="24"/>
            <w:szCs w:val="24"/>
            <w:lang w:val="en-US"/>
          </w:rPr>
          <w:t>https://www.uky.edu/transportation/park</w:t>
        </w:r>
      </w:hyperlink>
      <w:r w:rsidRPr="00A335A8">
        <w:rPr>
          <w:rFonts w:ascii="Times New Roman" w:eastAsia="Times New Roman" w:hAnsi="Times New Roman" w:cs="Times New Roman"/>
          <w:sz w:val="24"/>
          <w:szCs w:val="24"/>
          <w:lang w:val="en-US"/>
        </w:rPr>
        <w:t xml:space="preserve">. Students </w:t>
      </w:r>
      <w:proofErr w:type="gramStart"/>
      <w:r w:rsidRPr="00A335A8">
        <w:rPr>
          <w:rFonts w:ascii="Times New Roman" w:eastAsia="Times New Roman" w:hAnsi="Times New Roman" w:cs="Times New Roman"/>
          <w:sz w:val="24"/>
          <w:szCs w:val="24"/>
          <w:lang w:val="en-US"/>
        </w:rPr>
        <w:t>are able to</w:t>
      </w:r>
      <w:proofErr w:type="gramEnd"/>
      <w:r w:rsidRPr="00A335A8">
        <w:rPr>
          <w:rFonts w:ascii="Times New Roman" w:eastAsia="Times New Roman" w:hAnsi="Times New Roman" w:cs="Times New Roman"/>
          <w:sz w:val="24"/>
          <w:szCs w:val="24"/>
          <w:lang w:val="en-US"/>
        </w:rPr>
        <w:t xml:space="preserve"> buy parking passes in June. A C-5 permit is recommended for students who live off-campus and commute primarily to Dickey Hall. Students with a TA or GA position may be eligible for an employee parking pass. Dickey Hall is located adjacent to Scott Street, which features metered parking during business hours and free parking outside of business hours. Metered parking can be paid for by coins, credit card, or via the </w:t>
      </w:r>
      <w:proofErr w:type="spellStart"/>
      <w:r w:rsidRPr="00A335A8">
        <w:rPr>
          <w:rFonts w:ascii="Times New Roman" w:eastAsia="Times New Roman" w:hAnsi="Times New Roman" w:cs="Times New Roman"/>
          <w:sz w:val="24"/>
          <w:szCs w:val="24"/>
          <w:lang w:val="en-US"/>
        </w:rPr>
        <w:t>PayByPhone</w:t>
      </w:r>
      <w:proofErr w:type="spellEnd"/>
      <w:r w:rsidRPr="00A335A8">
        <w:rPr>
          <w:rFonts w:ascii="Times New Roman" w:eastAsia="Times New Roman" w:hAnsi="Times New Roman" w:cs="Times New Roman"/>
          <w:sz w:val="24"/>
          <w:szCs w:val="24"/>
          <w:lang w:val="en-US"/>
        </w:rPr>
        <w:t xml:space="preserve"> app (https://www.paybyphone.com/).</w:t>
      </w:r>
    </w:p>
    <w:p w14:paraId="73A2F295" w14:textId="77777777" w:rsidR="00930FBC" w:rsidRPr="002440DE" w:rsidRDefault="00930FBC" w:rsidP="000B07DE">
      <w:pPr>
        <w:shd w:val="clear" w:color="auto" w:fill="FFFFFF"/>
        <w:spacing w:line="240" w:lineRule="auto"/>
        <w:rPr>
          <w:rFonts w:ascii="Times New Roman" w:hAnsi="Times New Roman" w:cs="Times New Roman"/>
          <w:sz w:val="24"/>
          <w:szCs w:val="24"/>
        </w:rPr>
      </w:pPr>
    </w:p>
    <w:p w14:paraId="00000102"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0000014A"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0000014B" w14:textId="77777777" w:rsidR="001357EC" w:rsidRPr="002440DE" w:rsidRDefault="001357EC" w:rsidP="000B07DE">
      <w:pPr>
        <w:shd w:val="clear" w:color="auto" w:fill="FFFFFF"/>
        <w:spacing w:line="240" w:lineRule="auto"/>
        <w:rPr>
          <w:rFonts w:ascii="Times New Roman" w:hAnsi="Times New Roman" w:cs="Times New Roman"/>
          <w:sz w:val="24"/>
          <w:szCs w:val="24"/>
        </w:rPr>
      </w:pPr>
    </w:p>
    <w:p w14:paraId="0000014C" w14:textId="77777777" w:rsidR="001357EC" w:rsidRPr="002440DE" w:rsidRDefault="001357EC" w:rsidP="000B07DE">
      <w:pPr>
        <w:shd w:val="clear" w:color="auto" w:fill="FFFFFF"/>
        <w:spacing w:line="240" w:lineRule="auto"/>
        <w:rPr>
          <w:rFonts w:ascii="Times New Roman" w:hAnsi="Times New Roman" w:cs="Times New Roman"/>
          <w:sz w:val="24"/>
          <w:szCs w:val="24"/>
        </w:rPr>
      </w:pPr>
    </w:p>
    <w:sectPr w:rsidR="001357EC" w:rsidRPr="00244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7E"/>
    <w:multiLevelType w:val="hybridMultilevel"/>
    <w:tmpl w:val="1196FC54"/>
    <w:lvl w:ilvl="0" w:tplc="624A48CC">
      <w:start w:val="2021"/>
      <w:numFmt w:val="bullet"/>
      <w:lvlText w:val=""/>
      <w:lvlJc w:val="left"/>
      <w:pPr>
        <w:ind w:left="720" w:hanging="360"/>
      </w:pPr>
      <w:rPr>
        <w:rFonts w:ascii="Symbol" w:eastAsia="Times New Roman" w:hAnsi="Symbol"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1BC"/>
    <w:multiLevelType w:val="multilevel"/>
    <w:tmpl w:val="F49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F590E"/>
    <w:multiLevelType w:val="multilevel"/>
    <w:tmpl w:val="5DD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9B37F9"/>
    <w:multiLevelType w:val="hybridMultilevel"/>
    <w:tmpl w:val="0874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688F"/>
    <w:multiLevelType w:val="multilevel"/>
    <w:tmpl w:val="F362BF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C561C17"/>
    <w:multiLevelType w:val="hybridMultilevel"/>
    <w:tmpl w:val="AC8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24752"/>
    <w:multiLevelType w:val="hybridMultilevel"/>
    <w:tmpl w:val="A32A33B4"/>
    <w:lvl w:ilvl="0" w:tplc="4B2E9ACA">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515774">
    <w:abstractNumId w:val="4"/>
  </w:num>
  <w:num w:numId="2" w16cid:durableId="78185942">
    <w:abstractNumId w:val="5"/>
  </w:num>
  <w:num w:numId="3" w16cid:durableId="81419204">
    <w:abstractNumId w:val="6"/>
  </w:num>
  <w:num w:numId="4" w16cid:durableId="420764039">
    <w:abstractNumId w:val="3"/>
  </w:num>
  <w:num w:numId="5" w16cid:durableId="669718410">
    <w:abstractNumId w:val="0"/>
  </w:num>
  <w:num w:numId="6" w16cid:durableId="1417554230">
    <w:abstractNumId w:val="1"/>
  </w:num>
  <w:num w:numId="7" w16cid:durableId="96006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EC"/>
    <w:rsid w:val="0000785E"/>
    <w:rsid w:val="0001148C"/>
    <w:rsid w:val="000133C2"/>
    <w:rsid w:val="000374B8"/>
    <w:rsid w:val="00037A24"/>
    <w:rsid w:val="00044E82"/>
    <w:rsid w:val="00045A52"/>
    <w:rsid w:val="00057CFC"/>
    <w:rsid w:val="0006689B"/>
    <w:rsid w:val="00070020"/>
    <w:rsid w:val="00070F2D"/>
    <w:rsid w:val="00073F23"/>
    <w:rsid w:val="000933ED"/>
    <w:rsid w:val="000A6A19"/>
    <w:rsid w:val="000B07DE"/>
    <w:rsid w:val="000B2DE5"/>
    <w:rsid w:val="000C1200"/>
    <w:rsid w:val="000C7CE6"/>
    <w:rsid w:val="00102994"/>
    <w:rsid w:val="00120644"/>
    <w:rsid w:val="001357EC"/>
    <w:rsid w:val="00141841"/>
    <w:rsid w:val="00144DCB"/>
    <w:rsid w:val="001461D7"/>
    <w:rsid w:val="0015458F"/>
    <w:rsid w:val="001636A6"/>
    <w:rsid w:val="0017669F"/>
    <w:rsid w:val="00181CFA"/>
    <w:rsid w:val="001912DE"/>
    <w:rsid w:val="00196EA7"/>
    <w:rsid w:val="001C208D"/>
    <w:rsid w:val="001C6C47"/>
    <w:rsid w:val="001D506D"/>
    <w:rsid w:val="001E4436"/>
    <w:rsid w:val="001E7948"/>
    <w:rsid w:val="001F073B"/>
    <w:rsid w:val="001F207B"/>
    <w:rsid w:val="001F34EA"/>
    <w:rsid w:val="001F3E0A"/>
    <w:rsid w:val="00200F8E"/>
    <w:rsid w:val="00207484"/>
    <w:rsid w:val="00225526"/>
    <w:rsid w:val="0023435D"/>
    <w:rsid w:val="0024365D"/>
    <w:rsid w:val="002440DE"/>
    <w:rsid w:val="00252180"/>
    <w:rsid w:val="00254E39"/>
    <w:rsid w:val="0025664F"/>
    <w:rsid w:val="00272674"/>
    <w:rsid w:val="00273F8E"/>
    <w:rsid w:val="00281D1D"/>
    <w:rsid w:val="0028285F"/>
    <w:rsid w:val="002A0E19"/>
    <w:rsid w:val="002A45C1"/>
    <w:rsid w:val="002B4FAE"/>
    <w:rsid w:val="002B6905"/>
    <w:rsid w:val="002B7F2C"/>
    <w:rsid w:val="002C0A12"/>
    <w:rsid w:val="002E046F"/>
    <w:rsid w:val="002E74D3"/>
    <w:rsid w:val="002F6815"/>
    <w:rsid w:val="003014F1"/>
    <w:rsid w:val="0030541C"/>
    <w:rsid w:val="003201FD"/>
    <w:rsid w:val="003219A0"/>
    <w:rsid w:val="003234B4"/>
    <w:rsid w:val="00327164"/>
    <w:rsid w:val="00327356"/>
    <w:rsid w:val="0033226F"/>
    <w:rsid w:val="00334FA4"/>
    <w:rsid w:val="00342A14"/>
    <w:rsid w:val="00356B13"/>
    <w:rsid w:val="00363055"/>
    <w:rsid w:val="003637F4"/>
    <w:rsid w:val="00365578"/>
    <w:rsid w:val="0036704B"/>
    <w:rsid w:val="003701CB"/>
    <w:rsid w:val="0037032C"/>
    <w:rsid w:val="003719C5"/>
    <w:rsid w:val="00372828"/>
    <w:rsid w:val="00380229"/>
    <w:rsid w:val="00394255"/>
    <w:rsid w:val="00396DA2"/>
    <w:rsid w:val="003977C1"/>
    <w:rsid w:val="003B24D0"/>
    <w:rsid w:val="003C08DF"/>
    <w:rsid w:val="003D081A"/>
    <w:rsid w:val="003D0F20"/>
    <w:rsid w:val="003E7B0C"/>
    <w:rsid w:val="003F5822"/>
    <w:rsid w:val="00400103"/>
    <w:rsid w:val="00400527"/>
    <w:rsid w:val="004011E7"/>
    <w:rsid w:val="00405410"/>
    <w:rsid w:val="00407DB8"/>
    <w:rsid w:val="00411738"/>
    <w:rsid w:val="004142BC"/>
    <w:rsid w:val="004212A6"/>
    <w:rsid w:val="004251A8"/>
    <w:rsid w:val="004266CB"/>
    <w:rsid w:val="00442550"/>
    <w:rsid w:val="004505F9"/>
    <w:rsid w:val="00452F8A"/>
    <w:rsid w:val="00453078"/>
    <w:rsid w:val="004575EE"/>
    <w:rsid w:val="0046735C"/>
    <w:rsid w:val="00472C18"/>
    <w:rsid w:val="00473894"/>
    <w:rsid w:val="00475850"/>
    <w:rsid w:val="00480CDB"/>
    <w:rsid w:val="00480D7A"/>
    <w:rsid w:val="00487175"/>
    <w:rsid w:val="004A0714"/>
    <w:rsid w:val="004A319A"/>
    <w:rsid w:val="004B3EA6"/>
    <w:rsid w:val="004C4F42"/>
    <w:rsid w:val="004D0BE2"/>
    <w:rsid w:val="004D208D"/>
    <w:rsid w:val="004D244A"/>
    <w:rsid w:val="004D3350"/>
    <w:rsid w:val="004E2C89"/>
    <w:rsid w:val="004E3CBF"/>
    <w:rsid w:val="004E3D97"/>
    <w:rsid w:val="004F0B7E"/>
    <w:rsid w:val="004F7AEA"/>
    <w:rsid w:val="005074BE"/>
    <w:rsid w:val="00514364"/>
    <w:rsid w:val="00514D81"/>
    <w:rsid w:val="0052560E"/>
    <w:rsid w:val="00537D98"/>
    <w:rsid w:val="00540E23"/>
    <w:rsid w:val="0054478D"/>
    <w:rsid w:val="00546D43"/>
    <w:rsid w:val="00557667"/>
    <w:rsid w:val="00562CF4"/>
    <w:rsid w:val="00570559"/>
    <w:rsid w:val="00573AC1"/>
    <w:rsid w:val="00573B81"/>
    <w:rsid w:val="0059129E"/>
    <w:rsid w:val="00597C97"/>
    <w:rsid w:val="005A1FE5"/>
    <w:rsid w:val="005A4991"/>
    <w:rsid w:val="005B1C20"/>
    <w:rsid w:val="005B21E3"/>
    <w:rsid w:val="005C40E3"/>
    <w:rsid w:val="005D3FC5"/>
    <w:rsid w:val="005D4FDA"/>
    <w:rsid w:val="005E2EE1"/>
    <w:rsid w:val="005E6171"/>
    <w:rsid w:val="005E6B0C"/>
    <w:rsid w:val="005F5A90"/>
    <w:rsid w:val="006055DB"/>
    <w:rsid w:val="00607B0E"/>
    <w:rsid w:val="00621D0A"/>
    <w:rsid w:val="0062275E"/>
    <w:rsid w:val="00636DB7"/>
    <w:rsid w:val="0064589F"/>
    <w:rsid w:val="00651401"/>
    <w:rsid w:val="00656A40"/>
    <w:rsid w:val="00673B14"/>
    <w:rsid w:val="006821C6"/>
    <w:rsid w:val="00696E47"/>
    <w:rsid w:val="006A11E9"/>
    <w:rsid w:val="006A4A2E"/>
    <w:rsid w:val="006A4BB5"/>
    <w:rsid w:val="006B1436"/>
    <w:rsid w:val="006B6A9F"/>
    <w:rsid w:val="006C59F3"/>
    <w:rsid w:val="006C5AD3"/>
    <w:rsid w:val="006D19D9"/>
    <w:rsid w:val="006D6ADD"/>
    <w:rsid w:val="006E5651"/>
    <w:rsid w:val="006F4129"/>
    <w:rsid w:val="00700DF3"/>
    <w:rsid w:val="00713FB8"/>
    <w:rsid w:val="00722BE1"/>
    <w:rsid w:val="007307D2"/>
    <w:rsid w:val="00732838"/>
    <w:rsid w:val="0073717E"/>
    <w:rsid w:val="00741D06"/>
    <w:rsid w:val="00744265"/>
    <w:rsid w:val="007449CD"/>
    <w:rsid w:val="00745FB6"/>
    <w:rsid w:val="00752237"/>
    <w:rsid w:val="0075314F"/>
    <w:rsid w:val="00757064"/>
    <w:rsid w:val="00773FDD"/>
    <w:rsid w:val="00776ED1"/>
    <w:rsid w:val="00777081"/>
    <w:rsid w:val="007A35AA"/>
    <w:rsid w:val="007A387F"/>
    <w:rsid w:val="007B5773"/>
    <w:rsid w:val="007D22C4"/>
    <w:rsid w:val="007D4BA3"/>
    <w:rsid w:val="00811E2A"/>
    <w:rsid w:val="00816739"/>
    <w:rsid w:val="00817770"/>
    <w:rsid w:val="00820757"/>
    <w:rsid w:val="0083022E"/>
    <w:rsid w:val="00833500"/>
    <w:rsid w:val="00833583"/>
    <w:rsid w:val="00847C6C"/>
    <w:rsid w:val="0085029F"/>
    <w:rsid w:val="0085378A"/>
    <w:rsid w:val="00857ED4"/>
    <w:rsid w:val="008606DF"/>
    <w:rsid w:val="00863136"/>
    <w:rsid w:val="00863E9D"/>
    <w:rsid w:val="00867428"/>
    <w:rsid w:val="00870BFB"/>
    <w:rsid w:val="0087277B"/>
    <w:rsid w:val="00876B48"/>
    <w:rsid w:val="00880052"/>
    <w:rsid w:val="00881A86"/>
    <w:rsid w:val="00890CA8"/>
    <w:rsid w:val="008A45AC"/>
    <w:rsid w:val="008B659B"/>
    <w:rsid w:val="008C42C8"/>
    <w:rsid w:val="008C4EBE"/>
    <w:rsid w:val="008D0F14"/>
    <w:rsid w:val="008E5E50"/>
    <w:rsid w:val="008E7D14"/>
    <w:rsid w:val="008F06C6"/>
    <w:rsid w:val="00903817"/>
    <w:rsid w:val="009140C4"/>
    <w:rsid w:val="009247A5"/>
    <w:rsid w:val="00924B01"/>
    <w:rsid w:val="00925120"/>
    <w:rsid w:val="00927A77"/>
    <w:rsid w:val="00930FBC"/>
    <w:rsid w:val="0093137B"/>
    <w:rsid w:val="00932C72"/>
    <w:rsid w:val="00933811"/>
    <w:rsid w:val="00933993"/>
    <w:rsid w:val="00934BB6"/>
    <w:rsid w:val="009372A6"/>
    <w:rsid w:val="00940530"/>
    <w:rsid w:val="00943E97"/>
    <w:rsid w:val="009518F1"/>
    <w:rsid w:val="00952409"/>
    <w:rsid w:val="00955616"/>
    <w:rsid w:val="00956A1B"/>
    <w:rsid w:val="00956D4E"/>
    <w:rsid w:val="009601D5"/>
    <w:rsid w:val="00967FD0"/>
    <w:rsid w:val="009756E8"/>
    <w:rsid w:val="009809F4"/>
    <w:rsid w:val="00981AA7"/>
    <w:rsid w:val="00982BAD"/>
    <w:rsid w:val="009839FB"/>
    <w:rsid w:val="009A4F86"/>
    <w:rsid w:val="009B1049"/>
    <w:rsid w:val="009B3FE7"/>
    <w:rsid w:val="009C69A4"/>
    <w:rsid w:val="009D057F"/>
    <w:rsid w:val="009D445E"/>
    <w:rsid w:val="009E7980"/>
    <w:rsid w:val="00A00706"/>
    <w:rsid w:val="00A1064A"/>
    <w:rsid w:val="00A166EB"/>
    <w:rsid w:val="00A21C45"/>
    <w:rsid w:val="00A23DCD"/>
    <w:rsid w:val="00A279C3"/>
    <w:rsid w:val="00A335A8"/>
    <w:rsid w:val="00A4687B"/>
    <w:rsid w:val="00A502DC"/>
    <w:rsid w:val="00A6305D"/>
    <w:rsid w:val="00A70CCB"/>
    <w:rsid w:val="00A85F9A"/>
    <w:rsid w:val="00A87746"/>
    <w:rsid w:val="00A92914"/>
    <w:rsid w:val="00A949A6"/>
    <w:rsid w:val="00A94DAE"/>
    <w:rsid w:val="00A97E7A"/>
    <w:rsid w:val="00AA044B"/>
    <w:rsid w:val="00AA5E8F"/>
    <w:rsid w:val="00AA68B7"/>
    <w:rsid w:val="00AA7201"/>
    <w:rsid w:val="00AB0CC3"/>
    <w:rsid w:val="00AC03E4"/>
    <w:rsid w:val="00AC39B9"/>
    <w:rsid w:val="00AC3AF1"/>
    <w:rsid w:val="00AC7F1F"/>
    <w:rsid w:val="00AD250F"/>
    <w:rsid w:val="00AD5399"/>
    <w:rsid w:val="00AE22D7"/>
    <w:rsid w:val="00AF6470"/>
    <w:rsid w:val="00B06B78"/>
    <w:rsid w:val="00B12A0F"/>
    <w:rsid w:val="00B1328B"/>
    <w:rsid w:val="00B2189C"/>
    <w:rsid w:val="00B24DDF"/>
    <w:rsid w:val="00B25928"/>
    <w:rsid w:val="00B25E39"/>
    <w:rsid w:val="00B30216"/>
    <w:rsid w:val="00B305D8"/>
    <w:rsid w:val="00B357F9"/>
    <w:rsid w:val="00B47480"/>
    <w:rsid w:val="00B52C98"/>
    <w:rsid w:val="00B63223"/>
    <w:rsid w:val="00B703C9"/>
    <w:rsid w:val="00B963EE"/>
    <w:rsid w:val="00BB13F6"/>
    <w:rsid w:val="00BB3452"/>
    <w:rsid w:val="00BB3BF5"/>
    <w:rsid w:val="00BB5332"/>
    <w:rsid w:val="00BB5AAD"/>
    <w:rsid w:val="00BC6902"/>
    <w:rsid w:val="00BD03C3"/>
    <w:rsid w:val="00BD4371"/>
    <w:rsid w:val="00BD4868"/>
    <w:rsid w:val="00BE33C3"/>
    <w:rsid w:val="00BF08CF"/>
    <w:rsid w:val="00C00627"/>
    <w:rsid w:val="00C14B9E"/>
    <w:rsid w:val="00C15540"/>
    <w:rsid w:val="00C33B0A"/>
    <w:rsid w:val="00C35CDF"/>
    <w:rsid w:val="00C35F1E"/>
    <w:rsid w:val="00C432B8"/>
    <w:rsid w:val="00C43353"/>
    <w:rsid w:val="00C60E28"/>
    <w:rsid w:val="00C62D69"/>
    <w:rsid w:val="00C712A4"/>
    <w:rsid w:val="00C772FD"/>
    <w:rsid w:val="00C77E0F"/>
    <w:rsid w:val="00C81D10"/>
    <w:rsid w:val="00C84E7F"/>
    <w:rsid w:val="00C91E15"/>
    <w:rsid w:val="00C96C08"/>
    <w:rsid w:val="00CA2E2F"/>
    <w:rsid w:val="00CB05D5"/>
    <w:rsid w:val="00CB0F03"/>
    <w:rsid w:val="00CB68BB"/>
    <w:rsid w:val="00CB7D8D"/>
    <w:rsid w:val="00CC255B"/>
    <w:rsid w:val="00CC7C2F"/>
    <w:rsid w:val="00CD283C"/>
    <w:rsid w:val="00CD504B"/>
    <w:rsid w:val="00CD62E6"/>
    <w:rsid w:val="00CE202C"/>
    <w:rsid w:val="00CF2B57"/>
    <w:rsid w:val="00CF3D73"/>
    <w:rsid w:val="00CF3EB3"/>
    <w:rsid w:val="00CF7E66"/>
    <w:rsid w:val="00D11C02"/>
    <w:rsid w:val="00D16D39"/>
    <w:rsid w:val="00D22A6D"/>
    <w:rsid w:val="00D24D87"/>
    <w:rsid w:val="00D25114"/>
    <w:rsid w:val="00D30224"/>
    <w:rsid w:val="00D53824"/>
    <w:rsid w:val="00D54AD8"/>
    <w:rsid w:val="00D65990"/>
    <w:rsid w:val="00D65A90"/>
    <w:rsid w:val="00D872B6"/>
    <w:rsid w:val="00DA4F2D"/>
    <w:rsid w:val="00DA5133"/>
    <w:rsid w:val="00DA521D"/>
    <w:rsid w:val="00DA7E76"/>
    <w:rsid w:val="00DB102C"/>
    <w:rsid w:val="00DB6B90"/>
    <w:rsid w:val="00DB7E5E"/>
    <w:rsid w:val="00DC171E"/>
    <w:rsid w:val="00DD3267"/>
    <w:rsid w:val="00DF1CA7"/>
    <w:rsid w:val="00DF5041"/>
    <w:rsid w:val="00E01CDD"/>
    <w:rsid w:val="00E0630B"/>
    <w:rsid w:val="00E20EC2"/>
    <w:rsid w:val="00E23973"/>
    <w:rsid w:val="00E25878"/>
    <w:rsid w:val="00E26940"/>
    <w:rsid w:val="00E44B80"/>
    <w:rsid w:val="00E52B6A"/>
    <w:rsid w:val="00E740A0"/>
    <w:rsid w:val="00EB0F9D"/>
    <w:rsid w:val="00EC4FCA"/>
    <w:rsid w:val="00EC70DC"/>
    <w:rsid w:val="00EC7E76"/>
    <w:rsid w:val="00ED530A"/>
    <w:rsid w:val="00ED69D9"/>
    <w:rsid w:val="00EE1943"/>
    <w:rsid w:val="00EE3E42"/>
    <w:rsid w:val="00EE7F6E"/>
    <w:rsid w:val="00EF0437"/>
    <w:rsid w:val="00EF6580"/>
    <w:rsid w:val="00EF6D95"/>
    <w:rsid w:val="00F00A07"/>
    <w:rsid w:val="00F01951"/>
    <w:rsid w:val="00F0353A"/>
    <w:rsid w:val="00F077A8"/>
    <w:rsid w:val="00F12083"/>
    <w:rsid w:val="00F1437C"/>
    <w:rsid w:val="00F16D26"/>
    <w:rsid w:val="00F21857"/>
    <w:rsid w:val="00F3130C"/>
    <w:rsid w:val="00F43628"/>
    <w:rsid w:val="00F439F8"/>
    <w:rsid w:val="00F640AB"/>
    <w:rsid w:val="00F70A70"/>
    <w:rsid w:val="00F84979"/>
    <w:rsid w:val="00F84E6E"/>
    <w:rsid w:val="00FA48C9"/>
    <w:rsid w:val="00FB38F8"/>
    <w:rsid w:val="00FB4132"/>
    <w:rsid w:val="00FC66B2"/>
    <w:rsid w:val="00FD483E"/>
    <w:rsid w:val="00FE68F1"/>
    <w:rsid w:val="00FF0C3E"/>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73F4"/>
  <w15:docId w15:val="{9AEF481F-1513-704A-BED5-4AEB1EBA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uiPriority w:val="9"/>
    <w:qFormat/>
    <w:rsid w:val="00696E47"/>
    <w:pPr>
      <w:jc w:val="center"/>
      <w:outlineLvl w:val="0"/>
    </w:pPr>
  </w:style>
  <w:style w:type="paragraph" w:styleId="Heading2">
    <w:name w:val="heading 2"/>
    <w:basedOn w:val="Normal"/>
    <w:next w:val="Normal"/>
    <w:uiPriority w:val="9"/>
    <w:unhideWhenUsed/>
    <w:qFormat/>
    <w:rsid w:val="00696E47"/>
    <w:pPr>
      <w:keepNext/>
      <w:keepLines/>
      <w:spacing w:line="240" w:lineRule="auto"/>
      <w:outlineLvl w:val="1"/>
    </w:pPr>
    <w:rPr>
      <w:rFonts w:ascii="Times New Roman" w:eastAsia="MS Gothic" w:hAnsi="Times New Roman" w:cs="Times New Roman"/>
      <w:b/>
      <w:bCs/>
      <w:kern w:val="24"/>
      <w:sz w:val="24"/>
      <w:szCs w:val="24"/>
      <w:lang w:val="en-US" w:eastAsia="ja-JP"/>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5A5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A5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C208D"/>
    <w:rPr>
      <w:b/>
      <w:bCs/>
    </w:rPr>
  </w:style>
  <w:style w:type="character" w:customStyle="1" w:styleId="CommentSubjectChar">
    <w:name w:val="Comment Subject Char"/>
    <w:basedOn w:val="CommentTextChar"/>
    <w:link w:val="CommentSubject"/>
    <w:uiPriority w:val="99"/>
    <w:semiHidden/>
    <w:rsid w:val="001C208D"/>
    <w:rPr>
      <w:b/>
      <w:bCs/>
      <w:sz w:val="20"/>
      <w:szCs w:val="20"/>
    </w:rPr>
  </w:style>
  <w:style w:type="character" w:customStyle="1" w:styleId="il">
    <w:name w:val="il"/>
    <w:basedOn w:val="DefaultParagraphFont"/>
    <w:rsid w:val="001C208D"/>
  </w:style>
  <w:style w:type="character" w:styleId="Hyperlink">
    <w:name w:val="Hyperlink"/>
    <w:basedOn w:val="DefaultParagraphFont"/>
    <w:uiPriority w:val="99"/>
    <w:unhideWhenUsed/>
    <w:rsid w:val="00A1064A"/>
    <w:rPr>
      <w:color w:val="0000FF" w:themeColor="hyperlink"/>
      <w:u w:val="single"/>
    </w:rPr>
  </w:style>
  <w:style w:type="character" w:styleId="UnresolvedMention">
    <w:name w:val="Unresolved Mention"/>
    <w:basedOn w:val="DefaultParagraphFont"/>
    <w:uiPriority w:val="99"/>
    <w:semiHidden/>
    <w:unhideWhenUsed/>
    <w:rsid w:val="00A1064A"/>
    <w:rPr>
      <w:color w:val="605E5C"/>
      <w:shd w:val="clear" w:color="auto" w:fill="E1DFDD"/>
    </w:rPr>
  </w:style>
  <w:style w:type="paragraph" w:styleId="ListParagraph">
    <w:name w:val="List Paragraph"/>
    <w:basedOn w:val="Normal"/>
    <w:uiPriority w:val="34"/>
    <w:qFormat/>
    <w:rsid w:val="0073717E"/>
    <w:pPr>
      <w:ind w:left="720"/>
      <w:contextualSpacing/>
    </w:pPr>
  </w:style>
  <w:style w:type="paragraph" w:styleId="TOCHeading">
    <w:name w:val="TOC Heading"/>
    <w:basedOn w:val="Heading1"/>
    <w:next w:val="Normal"/>
    <w:uiPriority w:val="39"/>
    <w:unhideWhenUsed/>
    <w:qFormat/>
    <w:rsid w:val="009140C4"/>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1">
    <w:name w:val="toc 1"/>
    <w:basedOn w:val="Normal"/>
    <w:next w:val="Normal"/>
    <w:autoRedefine/>
    <w:uiPriority w:val="39"/>
    <w:unhideWhenUsed/>
    <w:rsid w:val="00FE68F1"/>
    <w:pPr>
      <w:tabs>
        <w:tab w:val="right" w:leader="dot" w:pos="9350"/>
      </w:tabs>
      <w:spacing w:line="240" w:lineRule="auto"/>
    </w:pPr>
  </w:style>
  <w:style w:type="paragraph" w:styleId="TOC2">
    <w:name w:val="toc 2"/>
    <w:basedOn w:val="Normal"/>
    <w:next w:val="Normal"/>
    <w:autoRedefine/>
    <w:uiPriority w:val="39"/>
    <w:unhideWhenUsed/>
    <w:rsid w:val="009140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5261">
      <w:bodyDiv w:val="1"/>
      <w:marLeft w:val="0"/>
      <w:marRight w:val="0"/>
      <w:marTop w:val="0"/>
      <w:marBottom w:val="0"/>
      <w:divBdr>
        <w:top w:val="none" w:sz="0" w:space="0" w:color="auto"/>
        <w:left w:val="none" w:sz="0" w:space="0" w:color="auto"/>
        <w:bottom w:val="none" w:sz="0" w:space="0" w:color="auto"/>
        <w:right w:val="none" w:sz="0" w:space="0" w:color="auto"/>
      </w:divBdr>
    </w:div>
    <w:div w:id="887882253">
      <w:bodyDiv w:val="1"/>
      <w:marLeft w:val="0"/>
      <w:marRight w:val="0"/>
      <w:marTop w:val="0"/>
      <w:marBottom w:val="0"/>
      <w:divBdr>
        <w:top w:val="none" w:sz="0" w:space="0" w:color="auto"/>
        <w:left w:val="none" w:sz="0" w:space="0" w:color="auto"/>
        <w:bottom w:val="none" w:sz="0" w:space="0" w:color="auto"/>
        <w:right w:val="none" w:sz="0" w:space="0" w:color="auto"/>
      </w:divBdr>
      <w:divsChild>
        <w:div w:id="1409426953">
          <w:marLeft w:val="0"/>
          <w:marRight w:val="0"/>
          <w:marTop w:val="0"/>
          <w:marBottom w:val="0"/>
          <w:divBdr>
            <w:top w:val="none" w:sz="0" w:space="0" w:color="auto"/>
            <w:left w:val="none" w:sz="0" w:space="0" w:color="auto"/>
            <w:bottom w:val="none" w:sz="0" w:space="0" w:color="auto"/>
            <w:right w:val="none" w:sz="0" w:space="0" w:color="auto"/>
          </w:divBdr>
          <w:divsChild>
            <w:div w:id="20292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92">
      <w:bodyDiv w:val="1"/>
      <w:marLeft w:val="0"/>
      <w:marRight w:val="0"/>
      <w:marTop w:val="0"/>
      <w:marBottom w:val="0"/>
      <w:divBdr>
        <w:top w:val="none" w:sz="0" w:space="0" w:color="auto"/>
        <w:left w:val="none" w:sz="0" w:space="0" w:color="auto"/>
        <w:bottom w:val="none" w:sz="0" w:space="0" w:color="auto"/>
        <w:right w:val="none" w:sz="0" w:space="0" w:color="auto"/>
      </w:divBdr>
    </w:div>
    <w:div w:id="210792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u.edu/teaching-writing/resources/teaching-the-hidden-curriculum/" TargetMode="External"/><Relationship Id="rId18" Type="http://schemas.openxmlformats.org/officeDocument/2006/relationships/hyperlink" Target="https://www.insidehighered.com/news/2014/08/04/book-argues-mentoring-programs-should-try-unveil-colleges-hidden-curriculum" TargetMode="External"/><Relationship Id="rId26" Type="http://schemas.openxmlformats.org/officeDocument/2006/relationships/hyperlink" Target="http://drjosephhammer.com/psych-grad-school/what-the-ideal-graduate-school-applicant-looks-like/" TargetMode="External"/><Relationship Id="rId39" Type="http://schemas.openxmlformats.org/officeDocument/2006/relationships/hyperlink" Target="https://gradschool.uky.edu/bulletin-archive" TargetMode="External"/><Relationship Id="rId21" Type="http://schemas.openxmlformats.org/officeDocument/2006/relationships/hyperlink" Target="https://education.uky.edu/edp/counseling-psychology-overview/counseling-psychology-handbooks-and-forms/" TargetMode="External"/><Relationship Id="rId34" Type="http://schemas.openxmlformats.org/officeDocument/2006/relationships/hyperlink" Target="https://www.apa.org/ethics/code" TargetMode="External"/><Relationship Id="rId42" Type="http://schemas.openxmlformats.org/officeDocument/2006/relationships/hyperlink" Target="https://myuk.uky.edu/irj/portal" TargetMode="External"/><Relationship Id="rId47" Type="http://schemas.openxmlformats.org/officeDocument/2006/relationships/hyperlink" Target="https://www.uky.edu/deanofstudents/student-complaints" TargetMode="External"/><Relationship Id="rId50" Type="http://schemas.openxmlformats.org/officeDocument/2006/relationships/hyperlink" Target="https://www.uky.edu/studentconduct/" TargetMode="External"/><Relationship Id="rId55" Type="http://schemas.openxmlformats.org/officeDocument/2006/relationships/hyperlink" Target="https://luky.sharepoint.com/:w:/s/CPACFaculty/EfpKOs4p6vxPuVzAISD5fhIBU6_Mf2KjMeuC-MV6qlluAA?e=mfZjLh" TargetMode="External"/><Relationship Id="rId63" Type="http://schemas.openxmlformats.org/officeDocument/2006/relationships/hyperlink" Target="http://www.uky.edu/lgbtq/" TargetMode="External"/><Relationship Id="rId68" Type="http://schemas.openxmlformats.org/officeDocument/2006/relationships/hyperlink" Target="https://exchange.uky.edu/owa/redir.aspx?SURL=6EUbzbHeKhAk1SH5qbs6xF225m2FIcsE2U4206pjRlVr2ARY30jSCGgAdAB0AHAAOgAvAC8AdQBrAHkAcgBlAHQAYQBpAG4ALgBhAHMAawBhAGQAbQBpAHMAcwBpAG8AbgBzAC4AbgBlAHQALwBhAGQAbQBpAG4ALwBDAG8AbQBtAHUAbgBpAGMAYQB0AGkAbwBuAHMALwBDAGwAaQBjAGsAVABoAHIAdQAuAGEAcwBwAHgAPwBxAHMAPQBwADcANABoAE4ARgBuAGQAYwBWADcARQA3AEIAYgBVAFkAMQBNAFQASQBhAFYAagBMAEQAbwB1AEoATABJAHoAawBiAHUARAA0AEcAMgAlADIAZgA3ADYAVQBwAGkAQwBXAFAANQAzADgATABrAEQAcABjAHcANABiADEAegBhAEgAUAA.&amp;URL=http%3a%2f%2fukyretain.askadmissions.net%2fadmin%2fCommunications%2fClickThru.aspx%3fqs%3dp74hNFndcV7E7BbUY1MTIaVjLDouJLIzkbuD4G2%252f76UpiCWP538LkDpcw4b1zaHP" TargetMode="External"/><Relationship Id="rId76" Type="http://schemas.openxmlformats.org/officeDocument/2006/relationships/hyperlink" Target="https://www.uky.edu/acadcoach/" TargetMode="External"/><Relationship Id="rId84" Type="http://schemas.openxmlformats.org/officeDocument/2006/relationships/hyperlink" Target="https://dentistry.uky.edu/appointment-request" TargetMode="External"/><Relationship Id="rId7" Type="http://schemas.openxmlformats.org/officeDocument/2006/relationships/webSettings" Target="webSettings.xml"/><Relationship Id="rId71" Type="http://schemas.openxmlformats.org/officeDocument/2006/relationships/hyperlink" Target="https://libguides.uky.edu/" TargetMode="External"/><Relationship Id="rId2" Type="http://schemas.openxmlformats.org/officeDocument/2006/relationships/customXml" Target="../customXml/item2.xml"/><Relationship Id="rId16" Type="http://schemas.openxmlformats.org/officeDocument/2006/relationships/hyperlink" Target="https://scatter.wordpress.com/2018/07/24/guest-post-grad-schools-hidden-curriculum/" TargetMode="External"/><Relationship Id="rId29" Type="http://schemas.openxmlformats.org/officeDocument/2006/relationships/hyperlink" Target="https://luky.sharepoint.com/:w:/s/CPACFaculty/EfpKOs4p6vxPuVzAISD5fhIBU6_Mf2KjMeuC-MV6qlluAA?e=mfZjLh" TargetMode="External"/><Relationship Id="rId11" Type="http://schemas.openxmlformats.org/officeDocument/2006/relationships/hyperlink" Target="http://www.ccptp.org/ccptp-model-training-vales-statement-addressing-diversity" TargetMode="External"/><Relationship Id="rId24" Type="http://schemas.openxmlformats.org/officeDocument/2006/relationships/hyperlink" Target="https://2b.education.uky.edu/courses-and-syllabi/" TargetMode="External"/><Relationship Id="rId32" Type="http://schemas.openxmlformats.org/officeDocument/2006/relationships/hyperlink" Target="http://www.div17.org/" TargetMode="External"/><Relationship Id="rId37" Type="http://schemas.openxmlformats.org/officeDocument/2006/relationships/hyperlink" Target="https://www.uky.edu/studentconduct/code-student-conduct" TargetMode="External"/><Relationship Id="rId40" Type="http://schemas.openxmlformats.org/officeDocument/2006/relationships/hyperlink" Target="https://myuk.uky.edu/" TargetMode="External"/><Relationship Id="rId45" Type="http://schemas.openxmlformats.org/officeDocument/2006/relationships/hyperlink" Target="https://luky.sharepoint.com/:w:/s/CPACFaculty/EfpKOs4p6vxPuVzAISD5fhIBU6_Mf2KjMeuC-MV6qlluAA?e=mfZjLh" TargetMode="External"/><Relationship Id="rId53" Type="http://schemas.openxmlformats.org/officeDocument/2006/relationships/hyperlink" Target="https://gradschool.uky.edu/bulletin-archive" TargetMode="External"/><Relationship Id="rId58" Type="http://schemas.openxmlformats.org/officeDocument/2006/relationships/hyperlink" Target="https://education.uky.edu/academics/scholarships/" TargetMode="External"/><Relationship Id="rId66" Type="http://schemas.openxmlformats.org/officeDocument/2006/relationships/hyperlink" Target="http://www.uky.edu/StudentAffairs/DisabilityResourceCenter/" TargetMode="External"/><Relationship Id="rId74" Type="http://schemas.openxmlformats.org/officeDocument/2006/relationships/hyperlink" Target="http://www.uky.edu/careercenter/" TargetMode="External"/><Relationship Id="rId79" Type="http://schemas.openxmlformats.org/officeDocument/2006/relationships/hyperlink" Target="http://www.uky.edu/financialaid/tuition-and-fees"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luky.sharepoint.com/:w:/s/CPACFaculty/EfpKOs4p6vxPuVzAISD5fhIBU6_Mf2KjMeuC-MV6qlluAA?e=mfZjLh" TargetMode="External"/><Relationship Id="rId82" Type="http://schemas.openxmlformats.org/officeDocument/2006/relationships/hyperlink" Target="https://ukhealthcare.uky.edu/university-health-service/student-health" TargetMode="External"/><Relationship Id="rId19" Type="http://schemas.openxmlformats.org/officeDocument/2006/relationships/hyperlink" Target="http://drjosephhammer.com/psych-grad-school/personal-statement-of-purpose-for-counseling-psychology-phd-and-psyd-applications/" TargetMode="External"/><Relationship Id="rId4" Type="http://schemas.openxmlformats.org/officeDocument/2006/relationships/numbering" Target="numbering.xml"/><Relationship Id="rId9" Type="http://schemas.openxmlformats.org/officeDocument/2006/relationships/hyperlink" Target="https://luky.sharepoint.com/:w:/s/CPACFaculty/EfpKOs4p6vxPuVzAISD5fhIBU6_Mf2KjMeuC-MV6qlluAA?e=mfZjLh" TargetMode="External"/><Relationship Id="rId14" Type="http://schemas.openxmlformats.org/officeDocument/2006/relationships/hyperlink" Target="https://press.princeton.edu/books/paperback/9780691201092/a-field-guide-to-grad-school" TargetMode="External"/><Relationship Id="rId22" Type="http://schemas.openxmlformats.org/officeDocument/2006/relationships/hyperlink" Target="https://2b.education.uky.edu/edp/new/counseling-psychology-overview/counseling-psychology-handbooks-and-forms/" TargetMode="External"/><Relationship Id="rId27" Type="http://schemas.openxmlformats.org/officeDocument/2006/relationships/hyperlink" Target="https://www.youtube.com/watch?v=_9V0N4nGnPw&amp;index=6&amp;list=PLZohWaAyb7IBE63jKVf6N_O3qjGvQFIuo" TargetMode="External"/><Relationship Id="rId30" Type="http://schemas.openxmlformats.org/officeDocument/2006/relationships/hyperlink" Target="https://luky.sharepoint.com/:w:/s/CPACFaculty/EfpKOs4p6vxPuVzAISD5fhIBU6_Mf2KjMeuC-MV6qlluAA?e=mfZjLh" TargetMode="External"/><Relationship Id="rId35" Type="http://schemas.openxmlformats.org/officeDocument/2006/relationships/hyperlink" Target="https://ccptp.memberclicks.net/cctc-guidelines-for-the-comprehensive-evaluation-of-student-competence" TargetMode="External"/><Relationship Id="rId43" Type="http://schemas.openxmlformats.org/officeDocument/2006/relationships/hyperlink" Target="https://myuk.uky.edu/irj/portal" TargetMode="External"/><Relationship Id="rId48" Type="http://schemas.openxmlformats.org/officeDocument/2006/relationships/hyperlink" Target="https://www.uky.edu/ombud/" TargetMode="External"/><Relationship Id="rId56" Type="http://schemas.openxmlformats.org/officeDocument/2006/relationships/hyperlink" Target="https://gradschool.uky.edu/student-resources-0" TargetMode="External"/><Relationship Id="rId64" Type="http://schemas.openxmlformats.org/officeDocument/2006/relationships/hyperlink" Target="http://www.uky.edu/IntlAffairs/" TargetMode="External"/><Relationship Id="rId69" Type="http://schemas.openxmlformats.org/officeDocument/2006/relationships/hyperlink" Target="https://www.uky.edu/wildcard/wildcard-id-home" TargetMode="External"/><Relationship Id="rId77" Type="http://schemas.openxmlformats.org/officeDocument/2006/relationships/hyperlink" Target="http://www.uksga.org/services/" TargetMode="External"/><Relationship Id="rId8" Type="http://schemas.openxmlformats.org/officeDocument/2006/relationships/hyperlink" Target="https://education.uky.edu/edp/counseling-psychology-overview/counseling-psychology-handbooks-and-forms/" TargetMode="External"/><Relationship Id="rId51" Type="http://schemas.openxmlformats.org/officeDocument/2006/relationships/hyperlink" Target="https://www.uky.edu/concern/who-we-are" TargetMode="External"/><Relationship Id="rId72" Type="http://schemas.openxmlformats.org/officeDocument/2006/relationships/hyperlink" Target="https://its.uky.edu/" TargetMode="External"/><Relationship Id="rId80" Type="http://schemas.openxmlformats.org/officeDocument/2006/relationships/hyperlink" Target="https://www.uky.edu/financialwellness/" TargetMode="External"/><Relationship Id="rId85" Type="http://schemas.openxmlformats.org/officeDocument/2006/relationships/hyperlink" Target="http://www.uky.edu/Parking/" TargetMode="External"/><Relationship Id="rId3" Type="http://schemas.openxmlformats.org/officeDocument/2006/relationships/customXml" Target="../customXml/item3.xml"/><Relationship Id="rId12" Type="http://schemas.openxmlformats.org/officeDocument/2006/relationships/hyperlink" Target="http://drjosephhammer.com/psych-grad-school/graduate-school-advice/" TargetMode="External"/><Relationship Id="rId17" Type="http://schemas.openxmlformats.org/officeDocument/2006/relationships/hyperlink" Target="https://www.ncbi.nlm.nih.gov/pmc/articles/PMC8727720/" TargetMode="External"/><Relationship Id="rId25" Type="http://schemas.openxmlformats.org/officeDocument/2006/relationships/hyperlink" Target="https://luky.sharepoint.com/:w:/s/CPACFaculty/EfpKOs4p6vxPuVzAISD5fhIBU6_Mf2KjMeuC-MV6qlluAA?e=mfZjLh" TargetMode="External"/><Relationship Id="rId33" Type="http://schemas.openxmlformats.org/officeDocument/2006/relationships/hyperlink" Target="http://www.kpa.org" TargetMode="External"/><Relationship Id="rId38" Type="http://schemas.openxmlformats.org/officeDocument/2006/relationships/hyperlink" Target="https://luky.sharepoint.com/:w:/s/CPACFaculty/EfpKOs4p6vxPuVzAISD5fhIBU6_Mf2KjMeuC-MV6qlluAA?e=mfZjLh" TargetMode="External"/><Relationship Id="rId46" Type="http://schemas.openxmlformats.org/officeDocument/2006/relationships/hyperlink" Target="https://www.uky.edu/ombud/academic-offense-information" TargetMode="External"/><Relationship Id="rId59" Type="http://schemas.openxmlformats.org/officeDocument/2006/relationships/hyperlink" Target="http://www.apa.org/about/awards/" TargetMode="External"/><Relationship Id="rId67" Type="http://schemas.openxmlformats.org/officeDocument/2006/relationships/hyperlink" Target="http://libraries.uky.edu/" TargetMode="External"/><Relationship Id="rId20" Type="http://schemas.openxmlformats.org/officeDocument/2006/relationships/hyperlink" Target="https://education.uky.edu/edp/faculty-and-staff/" TargetMode="External"/><Relationship Id="rId41" Type="http://schemas.openxmlformats.org/officeDocument/2006/relationships/hyperlink" Target="http://www.uky.edu/Registrar/" TargetMode="External"/><Relationship Id="rId54" Type="http://schemas.openxmlformats.org/officeDocument/2006/relationships/hyperlink" Target="https://studentsuccess.uky.edu/get-help" TargetMode="External"/><Relationship Id="rId62" Type="http://schemas.openxmlformats.org/officeDocument/2006/relationships/hyperlink" Target="https://www.uky.edu/inclusiveexcellence/home" TargetMode="External"/><Relationship Id="rId70" Type="http://schemas.openxmlformats.org/officeDocument/2006/relationships/hyperlink" Target="http://download.uky.edu" TargetMode="External"/><Relationship Id="rId75" Type="http://schemas.openxmlformats.org/officeDocument/2006/relationships/hyperlink" Target="https://uky.mywconline.com/" TargetMode="External"/><Relationship Id="rId83" Type="http://schemas.openxmlformats.org/officeDocument/2006/relationships/hyperlink" Target="https://bluegrass.kctcs.edu/community/dental-hygiene-servic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IKFW5vBBTDQ" TargetMode="External"/><Relationship Id="rId23" Type="http://schemas.openxmlformats.org/officeDocument/2006/relationships/hyperlink" Target="https://luky.sharepoint.com/:w:/s/CPACFaculty/EfpKOs4p6vxPuVzAISD5fhIBU6_Mf2KjMeuC-MV6qlluAA?e=mfZjLh" TargetMode="External"/><Relationship Id="rId28" Type="http://schemas.openxmlformats.org/officeDocument/2006/relationships/hyperlink" Target="http://drjosephhammer.com/psych-grad-school/how-to-get-into-a-counseling-psychology-phd-program-youtube-video-series/" TargetMode="External"/><Relationship Id="rId36" Type="http://schemas.openxmlformats.org/officeDocument/2006/relationships/hyperlink" Target="https://www.uky.edu/deanofstudents/student-rights-and-responsibilities" TargetMode="External"/><Relationship Id="rId49" Type="http://schemas.openxmlformats.org/officeDocument/2006/relationships/hyperlink" Target="https://www.uky.edu/eeo/discrimination-harassment" TargetMode="External"/><Relationship Id="rId57" Type="http://schemas.openxmlformats.org/officeDocument/2006/relationships/hyperlink" Target="http://www.rgs.uky.edu/gs/" TargetMode="External"/><Relationship Id="rId10" Type="http://schemas.openxmlformats.org/officeDocument/2006/relationships/hyperlink" Target="http://www.apa.org/ed/graduate/diversity-preparation.aspx" TargetMode="External"/><Relationship Id="rId31" Type="http://schemas.openxmlformats.org/officeDocument/2006/relationships/hyperlink" Target="https://gradschool.uky.edu/bulletin-archive" TargetMode="External"/><Relationship Id="rId44" Type="http://schemas.openxmlformats.org/officeDocument/2006/relationships/hyperlink" Target="https://ukam.uky.edu/" TargetMode="External"/><Relationship Id="rId52" Type="http://schemas.openxmlformats.org/officeDocument/2006/relationships/hyperlink" Target="https://www.uky.edu/legal/report-ethical-issue" TargetMode="External"/><Relationship Id="rId60" Type="http://schemas.openxmlformats.org/officeDocument/2006/relationships/hyperlink" Target="https://ukjobs.uky.edu/postings/search" TargetMode="External"/><Relationship Id="rId65" Type="http://schemas.openxmlformats.org/officeDocument/2006/relationships/hyperlink" Target="http://getinvolved.uky.edu/" TargetMode="External"/><Relationship Id="rId73" Type="http://schemas.openxmlformats.org/officeDocument/2006/relationships/hyperlink" Target="https://education.uky.edu/technology/" TargetMode="External"/><Relationship Id="rId78" Type="http://schemas.openxmlformats.org/officeDocument/2006/relationships/hyperlink" Target="https://www.uky.edu/recwell/" TargetMode="External"/><Relationship Id="rId81" Type="http://schemas.openxmlformats.org/officeDocument/2006/relationships/hyperlink" Target="http://ukhealthcare.uky.edu/uhs/student-health/"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1322382C20F469C8D5E931A01863A" ma:contentTypeVersion="15" ma:contentTypeDescription="Create a new document." ma:contentTypeScope="" ma:versionID="7f7b674469513e4b2afd8617f1e573d2">
  <xsd:schema xmlns:xsd="http://www.w3.org/2001/XMLSchema" xmlns:xs="http://www.w3.org/2001/XMLSchema" xmlns:p="http://schemas.microsoft.com/office/2006/metadata/properties" xmlns:ns2="8ea3c3a0-e8c1-4e74-8854-a4d27a787b2b" xmlns:ns3="547fa732-8d55-49e9-9fa8-be7824205de7" targetNamespace="http://schemas.microsoft.com/office/2006/metadata/properties" ma:root="true" ma:fieldsID="084d69bd7ce081ad24dbf470dd619d9e" ns2:_="" ns3:_="">
    <xsd:import namespace="8ea3c3a0-e8c1-4e74-8854-a4d27a787b2b"/>
    <xsd:import namespace="547fa732-8d55-49e9-9fa8-be7824205de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3a0-e8c1-4e74-8854-a4d27a78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fa732-8d55-49e9-9fa8-be7824205d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89a425-a856-45da-becf-18187cfcaae8}" ma:internalName="TaxCatchAll" ma:showField="CatchAllData" ma:web="547fa732-8d55-49e9-9fa8-be782420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a3c3a0-e8c1-4e74-8854-a4d27a787b2b">
      <Terms xmlns="http://schemas.microsoft.com/office/infopath/2007/PartnerControls"/>
    </lcf76f155ced4ddcb4097134ff3c332f>
    <TaxCatchAll xmlns="547fa732-8d55-49e9-9fa8-be7824205d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0390E-4156-4E58-816C-463FA1609553}"/>
</file>

<file path=customXml/itemProps2.xml><?xml version="1.0" encoding="utf-8"?>
<ds:datastoreItem xmlns:ds="http://schemas.openxmlformats.org/officeDocument/2006/customXml" ds:itemID="{5B0FB888-C6A0-4962-AECB-2A31559DDD6D}">
  <ds:schemaRefs>
    <ds:schemaRef ds:uri="http://schemas.microsoft.com/office/2006/metadata/properties"/>
    <ds:schemaRef ds:uri="http://schemas.microsoft.com/office/infopath/2007/PartnerControls"/>
    <ds:schemaRef ds:uri="8ea3c3a0-e8c1-4e74-8854-a4d27a787b2b"/>
    <ds:schemaRef ds:uri="547fa732-8d55-49e9-9fa8-be7824205de7"/>
  </ds:schemaRefs>
</ds:datastoreItem>
</file>

<file path=customXml/itemProps3.xml><?xml version="1.0" encoding="utf-8"?>
<ds:datastoreItem xmlns:ds="http://schemas.openxmlformats.org/officeDocument/2006/customXml" ds:itemID="{1E86F0EC-680F-4314-806C-A60A8028E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15195</Words>
  <Characters>86615</Characters>
  <Application>Microsoft Office Word</Application>
  <DocSecurity>0</DocSecurity>
  <Lines>721</Lines>
  <Paragraphs>203</Paragraphs>
  <ScaleCrop>false</ScaleCrop>
  <Company/>
  <LinksUpToDate>false</LinksUpToDate>
  <CharactersWithSpaces>101607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Hammer, Joseph H.</cp:lastModifiedBy>
  <cp:revision>43</cp:revision>
  <dcterms:created xsi:type="dcterms:W3CDTF">2023-07-26T18:02:00Z</dcterms:created>
  <dcterms:modified xsi:type="dcterms:W3CDTF">2023-07-27T17:32:00Z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0x01010056D1322382C20F469C8D5E931A01863A</vt:lpwstr>
  </property>
  <property fmtid="{D5CDD505-2E9C-101B-9397-08002B2CF9AE}" pid="3" name="MediaServiceImageTags">
    <vt:lpwstr/>
  </property>
</Properties>
</file>